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2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181"/>
        <w:gridCol w:w="586"/>
        <w:gridCol w:w="1133"/>
        <w:gridCol w:w="303"/>
        <w:gridCol w:w="898"/>
        <w:gridCol w:w="778"/>
        <w:gridCol w:w="461"/>
        <w:gridCol w:w="96"/>
        <w:gridCol w:w="707"/>
        <w:gridCol w:w="790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9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9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地坛医院修缮改造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崔建义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84322049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403.24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403.24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397.969899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98.69%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403.24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403.24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397.969899</w:t>
            </w: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98.69%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院区路面承载13年来未进行过修缮，沥青早已老化过期，石材方砖也已普遍松动损裂，现存在普遍积坑积水、塌陷凹凸不平，普通的维修维护治标不治本，已存在路面安全隐患问题。2022年完成一半路面翻修，以及一半地面砖翻修，2023年完成剩余部分。 通过改造气动物流系统，减少维修量，降低传输错误率，满足医疗科室物流传输正常使用，为医护人员和患者提供快捷便利服务。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通过改造气动物流系统，减少维修量，降低传输错误率，满足医疗科室物流传输正常使用，为医护人员和患者提供快捷便利服务。通过路面修缮，停车位修缮，改善职工及患者的停车环境，改善院区交通环境。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1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柏油路面翻修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≥6500平方米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6700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3口转换器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＝18套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＝18套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标准前置站点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＝88套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＝88套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5.5千瓦集成变频器风机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＝4台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＝4台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风向切换器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＝4套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＝4套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检验科接受平台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＝1套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多发站点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＝1套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＝1套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地面砖翻修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≥6700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6800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≤4月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≤4月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≤5月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≤5月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组织实施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≤6月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≤6月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≤10月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≤10月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竣工验收合格率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＝100%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符合北京市市政工程质量验收规程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＝100%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1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医院气动物流传输相关基础设施条件，得到保障和提高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定性好%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定性好%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6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满意度指标10分</w:t>
            </w:r>
          </w:p>
        </w:tc>
        <w:tc>
          <w:tcPr>
            <w:tcW w:w="11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99.87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11054B"/>
    <w:rsid w:val="001E1757"/>
    <w:rsid w:val="001F6ED1"/>
    <w:rsid w:val="00216E33"/>
    <w:rsid w:val="00266E50"/>
    <w:rsid w:val="00350D0D"/>
    <w:rsid w:val="00391DF4"/>
    <w:rsid w:val="003D582E"/>
    <w:rsid w:val="0041071D"/>
    <w:rsid w:val="00414318"/>
    <w:rsid w:val="00482351"/>
    <w:rsid w:val="004A417F"/>
    <w:rsid w:val="004C6B9B"/>
    <w:rsid w:val="004D0F91"/>
    <w:rsid w:val="004E6C83"/>
    <w:rsid w:val="00517B10"/>
    <w:rsid w:val="005804F3"/>
    <w:rsid w:val="006348E6"/>
    <w:rsid w:val="00703E8F"/>
    <w:rsid w:val="007649AF"/>
    <w:rsid w:val="00784E45"/>
    <w:rsid w:val="007D3BBD"/>
    <w:rsid w:val="008A2705"/>
    <w:rsid w:val="008B6E74"/>
    <w:rsid w:val="00924AA8"/>
    <w:rsid w:val="009B5BA1"/>
    <w:rsid w:val="009C6362"/>
    <w:rsid w:val="009F6E0A"/>
    <w:rsid w:val="00A1596C"/>
    <w:rsid w:val="00AF53F4"/>
    <w:rsid w:val="00B64BAC"/>
    <w:rsid w:val="00C25DD9"/>
    <w:rsid w:val="00C31E17"/>
    <w:rsid w:val="00C85B00"/>
    <w:rsid w:val="00C96945"/>
    <w:rsid w:val="00D06336"/>
    <w:rsid w:val="00D37388"/>
    <w:rsid w:val="00DA5570"/>
    <w:rsid w:val="00DE4836"/>
    <w:rsid w:val="00E70586"/>
    <w:rsid w:val="00E94CB7"/>
    <w:rsid w:val="00ED5BF0"/>
    <w:rsid w:val="00F87C2F"/>
    <w:rsid w:val="00F96ACE"/>
    <w:rsid w:val="00FD0C41"/>
    <w:rsid w:val="0167401F"/>
    <w:rsid w:val="102637C0"/>
    <w:rsid w:val="1C46568C"/>
    <w:rsid w:val="24360D3C"/>
    <w:rsid w:val="28FF42C9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773</Words>
  <Characters>896</Characters>
  <Lines>8</Lines>
  <Paragraphs>2</Paragraphs>
  <TotalTime>20</TotalTime>
  <ScaleCrop>false</ScaleCrop>
  <LinksUpToDate>false</LinksUpToDate>
  <CharactersWithSpaces>905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2024-04-24T06:54:00Z</dcterms:created>
  <dc:creator>csj</dc:creator>
  <cp:lastModifiedBy>.</cp:lastModifiedBy>
  <dcterms:modified xsi:type="dcterms:W3CDTF">2024-05-16T15:15:26Z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AB85FBF905CF460684EBA7FF51198903_13</vt:lpwstr>
  </property>
</Properties>
</file>