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</w:t>
      </w:r>
    </w:p>
    <w:tbl>
      <w:tblPr>
        <w:tblStyle w:val="5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902"/>
        <w:gridCol w:w="212"/>
        <w:gridCol w:w="1205"/>
        <w:gridCol w:w="1081"/>
        <w:gridCol w:w="620"/>
        <w:gridCol w:w="630"/>
        <w:gridCol w:w="228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</w:t>
            </w:r>
            <w:r>
              <w:rPr>
                <w:rFonts w:ascii="宋体" w:hAnsi="宋体" w:cs="宋体"/>
                <w:kern w:val="0"/>
                <w:sz w:val="22"/>
              </w:rPr>
              <w:t>202</w:t>
            </w:r>
            <w:r>
              <w:rPr>
                <w:rFonts w:hint="eastAsia" w:ascii="宋体" w:hAnsi="宋体" w:cs="宋体"/>
                <w:kern w:val="0"/>
                <w:sz w:val="22"/>
              </w:rPr>
              <w:t>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中医医院创新医疗设备购置（尾款）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2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北京市医院管理中心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17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首都医科大学附属北京中医医院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12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刘莉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17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87906701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454.49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454.49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5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6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9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360" w:firstLineChars="200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通过购置超声眼科晶状体摘除和玻璃体切除设备等医用设备，保障了我院相关科室临床诊疗工作的顺利开展，保证医疗服务的质量，提高科室的诊疗水平，降低诊疗安全风险。最大化地满足广大患者日益增长的检查和治疗需求，同时必将改善我院的基础设施建设，对我院医用设备现代化水平起到巨大的推动作用，有助于对患者满意度的大幅提升。并能给我院带来更大的经济效益和更好的社会效益。</w:t>
            </w:r>
          </w:p>
        </w:tc>
        <w:tc>
          <w:tcPr>
            <w:tcW w:w="325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此为2023年创新设备尾款（国产）项目、2023年创新设备尾款项目，本年度已完成支付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9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购置设备台数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设备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质量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符合临床使用需求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符合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验收合格率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≥90%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≥90%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尾款支付进度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2023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前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2023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前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9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设备可使用年限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≥6年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≥6年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设备使用率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≥7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0%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≥7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0%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设备使用科室人员满意度</w:t>
            </w:r>
            <w:bookmarkStart w:id="0" w:name="_GoBack"/>
            <w:bookmarkEnd w:id="0"/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≥85%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≥85%</w:t>
            </w:r>
          </w:p>
        </w:tc>
        <w:tc>
          <w:tcPr>
            <w:tcW w:w="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exact"/>
          <w:jc w:val="center"/>
        </w:trPr>
        <w:tc>
          <w:tcPr>
            <w:tcW w:w="57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经济成本指标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不超过预算控制数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454.5万元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454.5万元</w:t>
            </w:r>
          </w:p>
        </w:tc>
        <w:tc>
          <w:tcPr>
            <w:tcW w:w="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9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exact"/>
          <w:jc w:val="center"/>
        </w:trPr>
        <w:tc>
          <w:tcPr>
            <w:tcW w:w="675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总分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9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2 -</w:t>
    </w:r>
    <w:r>
      <w:rPr>
        <w:rFonts w:ascii="宋体" w:hAnsi="宋体"/>
        <w:sz w:val="28"/>
        <w:szCs w:val="28"/>
      </w:rP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MxNzAzZTU5NzIxOWNiNDQ1ZjBlMTdjZjQ4M2JiMjMifQ=="/>
  </w:docVars>
  <w:rsids>
    <w:rsidRoot w:val="00BF23C5"/>
    <w:rsid w:val="00050FB6"/>
    <w:rsid w:val="00051D2B"/>
    <w:rsid w:val="00151711"/>
    <w:rsid w:val="001A4621"/>
    <w:rsid w:val="001B0A43"/>
    <w:rsid w:val="001C40E5"/>
    <w:rsid w:val="001D2568"/>
    <w:rsid w:val="002876D0"/>
    <w:rsid w:val="00292B8A"/>
    <w:rsid w:val="002E535E"/>
    <w:rsid w:val="003350BA"/>
    <w:rsid w:val="00351662"/>
    <w:rsid w:val="00356377"/>
    <w:rsid w:val="00356D99"/>
    <w:rsid w:val="003A1F4D"/>
    <w:rsid w:val="0048665B"/>
    <w:rsid w:val="004D1579"/>
    <w:rsid w:val="00532BCA"/>
    <w:rsid w:val="005620F6"/>
    <w:rsid w:val="005B14F9"/>
    <w:rsid w:val="005F3E19"/>
    <w:rsid w:val="006274DF"/>
    <w:rsid w:val="006E01F7"/>
    <w:rsid w:val="00714EAA"/>
    <w:rsid w:val="00755A52"/>
    <w:rsid w:val="007A57AA"/>
    <w:rsid w:val="007D7E87"/>
    <w:rsid w:val="008146BF"/>
    <w:rsid w:val="008B0144"/>
    <w:rsid w:val="008F072A"/>
    <w:rsid w:val="008F2BA5"/>
    <w:rsid w:val="00925E59"/>
    <w:rsid w:val="0094452E"/>
    <w:rsid w:val="009B2EA8"/>
    <w:rsid w:val="009C163F"/>
    <w:rsid w:val="009E5BBB"/>
    <w:rsid w:val="00A51A34"/>
    <w:rsid w:val="00B14D23"/>
    <w:rsid w:val="00B21D51"/>
    <w:rsid w:val="00B52D3F"/>
    <w:rsid w:val="00B606A5"/>
    <w:rsid w:val="00B95405"/>
    <w:rsid w:val="00BD2463"/>
    <w:rsid w:val="00BF23C5"/>
    <w:rsid w:val="00C24417"/>
    <w:rsid w:val="00C451AE"/>
    <w:rsid w:val="00CA6C47"/>
    <w:rsid w:val="00D95900"/>
    <w:rsid w:val="00DA3333"/>
    <w:rsid w:val="00DB4D2C"/>
    <w:rsid w:val="00DF7DC4"/>
    <w:rsid w:val="00E86D4E"/>
    <w:rsid w:val="00EB44D5"/>
    <w:rsid w:val="00EC2507"/>
    <w:rsid w:val="00EC5CC8"/>
    <w:rsid w:val="00F470E6"/>
    <w:rsid w:val="00F663B3"/>
    <w:rsid w:val="00FB0B67"/>
    <w:rsid w:val="0194419F"/>
    <w:rsid w:val="06A925FA"/>
    <w:rsid w:val="0E484723"/>
    <w:rsid w:val="214E083F"/>
    <w:rsid w:val="5829335B"/>
    <w:rsid w:val="6E970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脚 Char"/>
    <w:basedOn w:val="6"/>
    <w:link w:val="3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128</Words>
  <Characters>734</Characters>
  <Lines>6</Lines>
  <Paragraphs>1</Paragraphs>
  <TotalTime>21</TotalTime>
  <ScaleCrop>false</ScaleCrop>
  <LinksUpToDate>false</LinksUpToDate>
  <CharactersWithSpaces>861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2024-04-24T07:52:00Z</dcterms:created>
  <dc:creator>Administrator</dc:creator>
  <cp:lastModifiedBy>csj</cp:lastModifiedBy>
  <cp:lastPrinted>2022-04-21T00:52:00Z</cp:lastPrinted>
  <dcterms:modified xsi:type="dcterms:W3CDTF">2024-05-11T07:21:20Z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B8CF58442A73450F9BD44DB50EEEAC24</vt:lpwstr>
  </property>
</Properties>
</file>