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15"/>
        <w:gridCol w:w="18"/>
        <w:gridCol w:w="1160"/>
        <w:gridCol w:w="819"/>
        <w:gridCol w:w="461"/>
        <w:gridCol w:w="96"/>
        <w:gridCol w:w="557"/>
        <w:gridCol w:w="761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友谊医院安全隐患整治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首都医科大学附属北京友谊医院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郑伟、管爱民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13511027749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871.06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871.06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871.06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通过项目实施，消除医院配电输配的安全隐患，解决现状电缆沟维修空间不足、无法敷设新电缆的问题，保障医院用电安全。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项目期目标：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项目准备阶段，确定招标代理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2023年1-2月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完成方案编制单位及设计招标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2023年3-6月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完成施工图设计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2023年7-9月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完成建设单位及施工单位招标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2023年10-12月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确定招标代理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确定招标代理单位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7.5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确定方案编制单位及设计单位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完成方案编制单位及设计招标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7.5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施工图设计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完成施工图设计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7.5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确定施工单位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确定施工单位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7.5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项目招投标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1.招投标符合相关法律法规及院内规章制度要求。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2.方案编制及施工图设计符合相关标准要求。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总成本控制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871.06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871.06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提高医院用电的安全性和稳定性，不直接产生经济效益。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提高医院用电的安全性和稳定性，不直接产生经济效益。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提高医院用电的安全性和稳定性，不直接产生经济效益。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7.5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提高医院用电的安全性和稳定性。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提高医院用电的安全性和稳定性。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提高医院用电的安全性和稳定性。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7.5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完善医院医疗保障能力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本项目旨在提高医院用电的安全性和稳定性，不直接产生生态效益。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提升医院电力系统的可靠性、安全性。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7.5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完善医院医疗保障能力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项目实施后可大幅消除医院用电的安全隐患，有效提高医院用电的安全性和稳定性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提升医院电力系统的可靠性、安全性。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7.5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  <w:bookmarkStart w:id="0" w:name="_GoBack"/>
            <w:bookmarkEnd w:id="0"/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患者的满意度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医护技人员的满意度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FmZWIzNDg2MmIzZjExOTIzMmViNTBmYTMwYTk0ZWYifQ=="/>
  </w:docVars>
  <w:rsids>
    <w:rsidRoot w:val="28FF42C9"/>
    <w:rsid w:val="000029BA"/>
    <w:rsid w:val="000502B5"/>
    <w:rsid w:val="000D5A4F"/>
    <w:rsid w:val="00115CF0"/>
    <w:rsid w:val="00140EE1"/>
    <w:rsid w:val="002005F2"/>
    <w:rsid w:val="00202208"/>
    <w:rsid w:val="002A5C7D"/>
    <w:rsid w:val="00337686"/>
    <w:rsid w:val="003A4766"/>
    <w:rsid w:val="00456A7C"/>
    <w:rsid w:val="004F5FA3"/>
    <w:rsid w:val="0054238E"/>
    <w:rsid w:val="006070B1"/>
    <w:rsid w:val="00640191"/>
    <w:rsid w:val="00661E60"/>
    <w:rsid w:val="006720B8"/>
    <w:rsid w:val="00702B99"/>
    <w:rsid w:val="007D2DC7"/>
    <w:rsid w:val="00A519DA"/>
    <w:rsid w:val="00B36289"/>
    <w:rsid w:val="00BB04B3"/>
    <w:rsid w:val="00BF570C"/>
    <w:rsid w:val="00CE3B3E"/>
    <w:rsid w:val="00D17F71"/>
    <w:rsid w:val="00D45828"/>
    <w:rsid w:val="00DF1056"/>
    <w:rsid w:val="00E63001"/>
    <w:rsid w:val="00F0263A"/>
    <w:rsid w:val="00F61756"/>
    <w:rsid w:val="00FF6F34"/>
    <w:rsid w:val="0167401F"/>
    <w:rsid w:val="1C46568C"/>
    <w:rsid w:val="1FC22120"/>
    <w:rsid w:val="260A2733"/>
    <w:rsid w:val="28FF42C9"/>
    <w:rsid w:val="63872CC8"/>
    <w:rsid w:val="6E7838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177</Words>
  <Characters>1010</Characters>
  <Lines>8</Lines>
  <Paragraphs>2</Paragraphs>
  <TotalTime>14</TotalTime>
  <ScaleCrop>false</ScaleCrop>
  <LinksUpToDate>false</LinksUpToDate>
  <CharactersWithSpaces>1185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2024-04-22T06:10:00Z</dcterms:created>
  <dc:creator>csj</dc:creator>
  <cp:lastModifiedBy>csj</cp:lastModifiedBy>
  <dcterms:modified xsi:type="dcterms:W3CDTF">2024-06-05T07:15:52Z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