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8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26"/>
        <w:gridCol w:w="750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医疗服务与保障能力提升(第三批)补助资金（区域医疗中心建设）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徐贝贝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59978222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2000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2021年,中央财政补助首都医科大学附属北京天坛医院2000万元。支持其开展首都医科大学附属北京天坛医院河南医院建设。天坛医院将继续加强人才储备,为河南医院开展人才培养培训工作,推广适宜技术,提升输入医院医疗水平和管理水平。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经费于2021年12月下达，因此截至12月末暂未产生支出。业务方面，2021年国家发改委批准河南省区域医疗中心建设项目，输入医院尚未建成，人才培养、技术输出等仅能依托支撑医院郑大一附院开展，部分绩效指标暂无法评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完成医、护、技、管理等人才储备培养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≥20人次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输入医院尚未投入使用，人员无法大规模派驻，部分工作仅能依托郑大一附院开展工作。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派驻医、护、技、管理等中级及以上职称人员赴输入医院开展专业指导、人员培训、科技创新、引领医疗科研、教学等工作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≥100人次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为输入医院培养专业技术人才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≥15人次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在输入医院开展临床新技术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≥6项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在输入医院开展临床新技术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≥120例次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在输入医院培养博士生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≥2人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指导输入医院开展新技术或新项目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≥3项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与输入医院合作开展科研项目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2"/>
              </w:rPr>
              <w:t>不低于上年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开展了社区健康队列建设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指导提升输入医院管理水平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较上年提高或科学制定医院管理有关章程制度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输入医院重点专病外转率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较上年下降或开始收治本地患者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收治本地患者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输入医院门诊患者满意度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较上年提高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输入医院住院患者满意度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较上年提高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输入医院医务人员满意度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较上年提高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024207"/>
    <w:rsid w:val="000366DE"/>
    <w:rsid w:val="00053372"/>
    <w:rsid w:val="00060FB3"/>
    <w:rsid w:val="00067671"/>
    <w:rsid w:val="000D11A0"/>
    <w:rsid w:val="000F7F06"/>
    <w:rsid w:val="00121525"/>
    <w:rsid w:val="001A4621"/>
    <w:rsid w:val="001B77E7"/>
    <w:rsid w:val="001D4B50"/>
    <w:rsid w:val="001E237F"/>
    <w:rsid w:val="001E6113"/>
    <w:rsid w:val="002124C5"/>
    <w:rsid w:val="00236AB0"/>
    <w:rsid w:val="00247EAB"/>
    <w:rsid w:val="00261650"/>
    <w:rsid w:val="00271ACD"/>
    <w:rsid w:val="00272D66"/>
    <w:rsid w:val="00276851"/>
    <w:rsid w:val="00282C77"/>
    <w:rsid w:val="00290089"/>
    <w:rsid w:val="002C4C1A"/>
    <w:rsid w:val="00304170"/>
    <w:rsid w:val="00313EE6"/>
    <w:rsid w:val="00374B7E"/>
    <w:rsid w:val="003824F9"/>
    <w:rsid w:val="003B4174"/>
    <w:rsid w:val="004403B6"/>
    <w:rsid w:val="004717B4"/>
    <w:rsid w:val="00483192"/>
    <w:rsid w:val="00490DEE"/>
    <w:rsid w:val="004B38A2"/>
    <w:rsid w:val="004B6E71"/>
    <w:rsid w:val="00565EDC"/>
    <w:rsid w:val="00581CDE"/>
    <w:rsid w:val="005C671F"/>
    <w:rsid w:val="005D7046"/>
    <w:rsid w:val="00634CAA"/>
    <w:rsid w:val="006511DA"/>
    <w:rsid w:val="00653161"/>
    <w:rsid w:val="00666DF0"/>
    <w:rsid w:val="00667986"/>
    <w:rsid w:val="00677DDB"/>
    <w:rsid w:val="006B43EF"/>
    <w:rsid w:val="00705C43"/>
    <w:rsid w:val="00726C66"/>
    <w:rsid w:val="00774806"/>
    <w:rsid w:val="007A2F4F"/>
    <w:rsid w:val="007F7A6E"/>
    <w:rsid w:val="00863111"/>
    <w:rsid w:val="008672A1"/>
    <w:rsid w:val="008D5897"/>
    <w:rsid w:val="00914A08"/>
    <w:rsid w:val="00975FB5"/>
    <w:rsid w:val="009F6CD2"/>
    <w:rsid w:val="00A379B5"/>
    <w:rsid w:val="00A81918"/>
    <w:rsid w:val="00AA3A4D"/>
    <w:rsid w:val="00AC6429"/>
    <w:rsid w:val="00B4747C"/>
    <w:rsid w:val="00BA0FF0"/>
    <w:rsid w:val="00BB6250"/>
    <w:rsid w:val="00BE289D"/>
    <w:rsid w:val="00C24417"/>
    <w:rsid w:val="00C5126E"/>
    <w:rsid w:val="00C632FF"/>
    <w:rsid w:val="00C71073"/>
    <w:rsid w:val="00C85490"/>
    <w:rsid w:val="00CF222F"/>
    <w:rsid w:val="00D04894"/>
    <w:rsid w:val="00D06D11"/>
    <w:rsid w:val="00D10824"/>
    <w:rsid w:val="00DB0696"/>
    <w:rsid w:val="00DE4F32"/>
    <w:rsid w:val="00E00D04"/>
    <w:rsid w:val="00E17CDE"/>
    <w:rsid w:val="00E2428E"/>
    <w:rsid w:val="00E50CD9"/>
    <w:rsid w:val="00E60B93"/>
    <w:rsid w:val="00E60D72"/>
    <w:rsid w:val="00EF1188"/>
    <w:rsid w:val="00F32B3B"/>
    <w:rsid w:val="00F50CE1"/>
    <w:rsid w:val="00FA7DBC"/>
    <w:rsid w:val="00FC4B99"/>
    <w:rsid w:val="00FE5223"/>
    <w:rsid w:val="00FF03DC"/>
    <w:rsid w:val="042103B4"/>
    <w:rsid w:val="04D20455"/>
    <w:rsid w:val="07414A44"/>
    <w:rsid w:val="0E742789"/>
    <w:rsid w:val="162C1FDD"/>
    <w:rsid w:val="16CD4F6D"/>
    <w:rsid w:val="17A51868"/>
    <w:rsid w:val="17D25563"/>
    <w:rsid w:val="1A5A3981"/>
    <w:rsid w:val="201622DF"/>
    <w:rsid w:val="22462296"/>
    <w:rsid w:val="27D11029"/>
    <w:rsid w:val="2C133AFA"/>
    <w:rsid w:val="32890904"/>
    <w:rsid w:val="359F057A"/>
    <w:rsid w:val="3CCB570F"/>
    <w:rsid w:val="43372F57"/>
    <w:rsid w:val="4E23027A"/>
    <w:rsid w:val="55D84E30"/>
    <w:rsid w:val="63181A68"/>
    <w:rsid w:val="6F296E4A"/>
    <w:rsid w:val="75D26C12"/>
    <w:rsid w:val="780E7E2D"/>
    <w:rsid w:val="7D624656"/>
    <w:rsid w:val="7F6A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unhideWhenUsed/>
    <w:qFormat/>
    <w:uiPriority w:val="0"/>
    <w:pPr>
      <w:spacing w:after="120"/>
    </w:pPr>
    <w:rPr>
      <w:szCs w:val="20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9">
    <w:name w:val="标题 2 字符"/>
    <w:basedOn w:val="7"/>
    <w:link w:val="2"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0">
    <w:name w:val="正文文本 字符"/>
    <w:basedOn w:val="7"/>
    <w:link w:val="3"/>
    <w:uiPriority w:val="0"/>
    <w:rPr>
      <w:rFonts w:ascii="Times New Roman" w:hAnsi="Times New Roman" w:eastAsia="宋体" w:cs="Times New Roman"/>
      <w:szCs w:val="20"/>
    </w:rPr>
  </w:style>
  <w:style w:type="character" w:customStyle="1" w:styleId="11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169</Words>
  <Characters>967</Characters>
  <Lines>8</Lines>
  <Paragraphs>2</Paragraphs>
  <TotalTime>25</TotalTime>
  <ScaleCrop>false</ScaleCrop>
  <LinksUpToDate>false</LinksUpToDate>
  <CharactersWithSpaces>1134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2022-04-26T06:41:00Z</dcterms:created>
  <dc:creator>Administrator</dc:creator>
  <cp:lastModifiedBy>yangsu</cp:lastModifiedBy>
  <dcterms:modified xsi:type="dcterms:W3CDTF">2022-06-08T06:58:28Z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