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72A5" w:rsidRDefault="00765672">
      <w:pPr>
        <w:spacing w:before="24" w:line="453" w:lineRule="exact"/>
        <w:ind w:left="7740" w:right="7740"/>
        <w:jc w:val="center"/>
        <w:rPr>
          <w:sz w:val="36"/>
          <w:lang w:eastAsia="zh-CN"/>
        </w:rPr>
      </w:pPr>
      <w:bookmarkStart w:id="0" w:name="项目支出绩效自评表"/>
      <w:bookmarkEnd w:id="0"/>
      <w:r>
        <w:rPr>
          <w:sz w:val="36"/>
          <w:lang w:eastAsia="zh-CN"/>
        </w:rPr>
        <w:t>项目支出绩效自评表</w:t>
      </w:r>
    </w:p>
    <w:p w:rsidR="00BE72A5" w:rsidRDefault="00765672">
      <w:pPr>
        <w:spacing w:line="350" w:lineRule="exact"/>
        <w:ind w:left="7740" w:right="7740"/>
        <w:jc w:val="center"/>
        <w:rPr>
          <w:sz w:val="28"/>
          <w:lang w:eastAsia="zh-CN"/>
        </w:rPr>
      </w:pPr>
      <w:r>
        <w:rPr>
          <w:sz w:val="28"/>
          <w:lang w:eastAsia="zh-CN"/>
        </w:rPr>
        <w:t>（</w:t>
      </w:r>
      <w:r>
        <w:rPr>
          <w:sz w:val="28"/>
          <w:lang w:eastAsia="zh-CN"/>
        </w:rPr>
        <w:t>2021</w:t>
      </w:r>
      <w:r>
        <w:rPr>
          <w:sz w:val="28"/>
          <w:lang w:eastAsia="zh-CN"/>
        </w:rPr>
        <w:t>年度）</w:t>
      </w:r>
    </w:p>
    <w:p w:rsidR="00BE72A5" w:rsidRDefault="00BE72A5">
      <w:pPr>
        <w:pStyle w:val="a3"/>
        <w:ind w:left="0"/>
        <w:rPr>
          <w:sz w:val="26"/>
          <w:lang w:eastAsia="zh-CN"/>
        </w:rPr>
      </w:pPr>
    </w:p>
    <w:tbl>
      <w:tblPr>
        <w:tblStyle w:val="TableNormal"/>
        <w:tblW w:w="0" w:type="auto"/>
        <w:tblInd w:w="12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669"/>
        <w:gridCol w:w="660"/>
        <w:gridCol w:w="1291"/>
        <w:gridCol w:w="1281"/>
        <w:gridCol w:w="1319"/>
        <w:gridCol w:w="1031"/>
        <w:gridCol w:w="3851"/>
        <w:gridCol w:w="3851"/>
        <w:gridCol w:w="459"/>
        <w:gridCol w:w="459"/>
        <w:gridCol w:w="459"/>
        <w:gridCol w:w="469"/>
        <w:gridCol w:w="801"/>
        <w:gridCol w:w="1899"/>
      </w:tblGrid>
      <w:tr w:rsidR="00BE72A5">
        <w:trPr>
          <w:trHeight w:val="323"/>
        </w:trPr>
        <w:tc>
          <w:tcPr>
            <w:tcW w:w="1329" w:type="dxa"/>
            <w:gridSpan w:val="2"/>
            <w:tcBorders>
              <w:left w:val="single" w:sz="8" w:space="0" w:color="000000"/>
              <w:bottom w:val="single" w:sz="8" w:space="0" w:color="000000"/>
              <w:right w:val="single" w:sz="8" w:space="0" w:color="000000"/>
            </w:tcBorders>
          </w:tcPr>
          <w:p w:rsidR="00BE72A5" w:rsidRDefault="00765672">
            <w:pPr>
              <w:pStyle w:val="TableParagraph"/>
              <w:spacing w:before="29"/>
              <w:ind w:left="230"/>
              <w:rPr>
                <w:sz w:val="21"/>
              </w:rPr>
            </w:pPr>
            <w:proofErr w:type="spellStart"/>
            <w:r>
              <w:rPr>
                <w:sz w:val="21"/>
              </w:rPr>
              <w:t>项目名称</w:t>
            </w:r>
            <w:proofErr w:type="spellEnd"/>
          </w:p>
        </w:tc>
        <w:tc>
          <w:tcPr>
            <w:tcW w:w="17170" w:type="dxa"/>
            <w:gridSpan w:val="12"/>
            <w:tcBorders>
              <w:left w:val="single" w:sz="8" w:space="0" w:color="000000"/>
              <w:bottom w:val="single" w:sz="8" w:space="0" w:color="000000"/>
              <w:right w:val="single" w:sz="8" w:space="0" w:color="000000"/>
            </w:tcBorders>
          </w:tcPr>
          <w:p w:rsidR="00BE72A5" w:rsidRDefault="00765672">
            <w:pPr>
              <w:pStyle w:val="TableParagraph"/>
              <w:spacing w:before="29"/>
              <w:ind w:left="4809"/>
              <w:rPr>
                <w:sz w:val="21"/>
                <w:lang w:eastAsia="zh-CN"/>
              </w:rPr>
            </w:pPr>
            <w:r>
              <w:rPr>
                <w:sz w:val="21"/>
                <w:lang w:eastAsia="zh-CN"/>
              </w:rPr>
              <w:t>安检设备购置、设备购置及设施建设、西院区抗震加固及综合改造工程（尾款）</w:t>
            </w:r>
          </w:p>
        </w:tc>
      </w:tr>
      <w:tr w:rsidR="00BE72A5">
        <w:trPr>
          <w:trHeight w:val="327"/>
        </w:trPr>
        <w:tc>
          <w:tcPr>
            <w:tcW w:w="1329" w:type="dxa"/>
            <w:gridSpan w:val="2"/>
            <w:tcBorders>
              <w:top w:val="single" w:sz="8" w:space="0" w:color="000000"/>
              <w:left w:val="single" w:sz="8" w:space="0" w:color="000000"/>
              <w:bottom w:val="single" w:sz="8" w:space="0" w:color="000000"/>
              <w:right w:val="single" w:sz="8" w:space="0" w:color="000000"/>
            </w:tcBorders>
          </w:tcPr>
          <w:p w:rsidR="00BE72A5" w:rsidRDefault="00765672">
            <w:pPr>
              <w:pStyle w:val="TableParagraph"/>
              <w:spacing w:before="34"/>
              <w:ind w:left="229"/>
              <w:rPr>
                <w:sz w:val="21"/>
              </w:rPr>
            </w:pPr>
            <w:proofErr w:type="spellStart"/>
            <w:r>
              <w:rPr>
                <w:sz w:val="21"/>
              </w:rPr>
              <w:t>主管部门</w:t>
            </w:r>
            <w:proofErr w:type="spellEnd"/>
          </w:p>
        </w:tc>
        <w:tc>
          <w:tcPr>
            <w:tcW w:w="8773" w:type="dxa"/>
            <w:gridSpan w:val="5"/>
            <w:tcBorders>
              <w:top w:val="single" w:sz="8" w:space="0" w:color="000000"/>
              <w:left w:val="single" w:sz="8" w:space="0" w:color="000000"/>
              <w:bottom w:val="single" w:sz="8" w:space="0" w:color="000000"/>
              <w:right w:val="single" w:sz="8" w:space="0" w:color="000000"/>
            </w:tcBorders>
          </w:tcPr>
          <w:p w:rsidR="00BE72A5" w:rsidRDefault="00765672">
            <w:pPr>
              <w:pStyle w:val="TableParagraph"/>
              <w:spacing w:before="34"/>
              <w:ind w:left="3424" w:right="3399"/>
              <w:jc w:val="center"/>
              <w:rPr>
                <w:sz w:val="21"/>
              </w:rPr>
            </w:pPr>
            <w:proofErr w:type="spellStart"/>
            <w:r>
              <w:rPr>
                <w:sz w:val="21"/>
              </w:rPr>
              <w:t>北京市医院管理中心</w:t>
            </w:r>
            <w:proofErr w:type="spellEnd"/>
          </w:p>
        </w:tc>
        <w:tc>
          <w:tcPr>
            <w:tcW w:w="4310" w:type="dxa"/>
            <w:gridSpan w:val="2"/>
            <w:tcBorders>
              <w:top w:val="single" w:sz="8" w:space="0" w:color="000000"/>
              <w:left w:val="single" w:sz="8" w:space="0" w:color="000000"/>
              <w:bottom w:val="single" w:sz="8" w:space="0" w:color="000000"/>
              <w:right w:val="single" w:sz="8" w:space="0" w:color="000000"/>
            </w:tcBorders>
          </w:tcPr>
          <w:p w:rsidR="00BE72A5" w:rsidRDefault="00765672">
            <w:pPr>
              <w:pStyle w:val="TableParagraph"/>
              <w:spacing w:before="34"/>
              <w:ind w:left="1618" w:right="1580"/>
              <w:jc w:val="center"/>
              <w:rPr>
                <w:sz w:val="21"/>
              </w:rPr>
            </w:pPr>
            <w:proofErr w:type="spellStart"/>
            <w:r>
              <w:rPr>
                <w:sz w:val="21"/>
              </w:rPr>
              <w:t>实施单位</w:t>
            </w:r>
            <w:proofErr w:type="spellEnd"/>
          </w:p>
        </w:tc>
        <w:tc>
          <w:tcPr>
            <w:tcW w:w="4087" w:type="dxa"/>
            <w:gridSpan w:val="5"/>
            <w:tcBorders>
              <w:top w:val="single" w:sz="8" w:space="0" w:color="000000"/>
              <w:left w:val="single" w:sz="8" w:space="0" w:color="000000"/>
              <w:bottom w:val="single" w:sz="8" w:space="0" w:color="000000"/>
              <w:right w:val="single" w:sz="8" w:space="0" w:color="000000"/>
            </w:tcBorders>
          </w:tcPr>
          <w:p w:rsidR="00BE72A5" w:rsidRDefault="00765672">
            <w:pPr>
              <w:pStyle w:val="TableParagraph"/>
              <w:spacing w:before="34"/>
              <w:ind w:left="546"/>
              <w:rPr>
                <w:sz w:val="21"/>
                <w:lang w:eastAsia="zh-CN"/>
              </w:rPr>
            </w:pPr>
            <w:r>
              <w:rPr>
                <w:sz w:val="21"/>
                <w:lang w:eastAsia="zh-CN"/>
              </w:rPr>
              <w:t>首都医科大学附属北京妇产医院</w:t>
            </w:r>
          </w:p>
        </w:tc>
      </w:tr>
      <w:tr w:rsidR="00BE72A5">
        <w:trPr>
          <w:trHeight w:val="322"/>
        </w:trPr>
        <w:tc>
          <w:tcPr>
            <w:tcW w:w="1329" w:type="dxa"/>
            <w:gridSpan w:val="2"/>
            <w:tcBorders>
              <w:top w:val="single" w:sz="8" w:space="0" w:color="000000"/>
              <w:left w:val="single" w:sz="8" w:space="0" w:color="000000"/>
              <w:right w:val="single" w:sz="8" w:space="0" w:color="000000"/>
            </w:tcBorders>
          </w:tcPr>
          <w:p w:rsidR="00BE72A5" w:rsidRDefault="00765672">
            <w:pPr>
              <w:pStyle w:val="TableParagraph"/>
              <w:spacing w:before="34"/>
              <w:ind w:left="121"/>
              <w:rPr>
                <w:sz w:val="21"/>
              </w:rPr>
            </w:pPr>
            <w:proofErr w:type="spellStart"/>
            <w:r>
              <w:rPr>
                <w:sz w:val="21"/>
              </w:rPr>
              <w:t>项目负责人</w:t>
            </w:r>
            <w:proofErr w:type="spellEnd"/>
          </w:p>
        </w:tc>
        <w:tc>
          <w:tcPr>
            <w:tcW w:w="8773" w:type="dxa"/>
            <w:gridSpan w:val="5"/>
            <w:tcBorders>
              <w:top w:val="single" w:sz="8" w:space="0" w:color="000000"/>
              <w:left w:val="single" w:sz="8" w:space="0" w:color="000000"/>
              <w:right w:val="single" w:sz="8" w:space="0" w:color="000000"/>
            </w:tcBorders>
          </w:tcPr>
          <w:p w:rsidR="00BE72A5" w:rsidRDefault="00765672">
            <w:pPr>
              <w:pStyle w:val="TableParagraph"/>
              <w:spacing w:before="34"/>
              <w:ind w:left="3423" w:right="3399"/>
              <w:jc w:val="center"/>
              <w:rPr>
                <w:sz w:val="21"/>
              </w:rPr>
            </w:pPr>
            <w:proofErr w:type="spellStart"/>
            <w:r>
              <w:rPr>
                <w:sz w:val="21"/>
              </w:rPr>
              <w:t>蒋鑫</w:t>
            </w:r>
            <w:proofErr w:type="spellEnd"/>
          </w:p>
        </w:tc>
        <w:tc>
          <w:tcPr>
            <w:tcW w:w="4310" w:type="dxa"/>
            <w:gridSpan w:val="2"/>
            <w:tcBorders>
              <w:top w:val="single" w:sz="8" w:space="0" w:color="000000"/>
              <w:left w:val="single" w:sz="8" w:space="0" w:color="000000"/>
              <w:right w:val="single" w:sz="8" w:space="0" w:color="000000"/>
            </w:tcBorders>
          </w:tcPr>
          <w:p w:rsidR="00BE72A5" w:rsidRDefault="00765672">
            <w:pPr>
              <w:pStyle w:val="TableParagraph"/>
              <w:spacing w:before="34"/>
              <w:ind w:left="1618" w:right="1581"/>
              <w:jc w:val="center"/>
              <w:rPr>
                <w:sz w:val="21"/>
              </w:rPr>
            </w:pPr>
            <w:proofErr w:type="spellStart"/>
            <w:r>
              <w:rPr>
                <w:sz w:val="21"/>
              </w:rPr>
              <w:t>联系电话</w:t>
            </w:r>
            <w:proofErr w:type="spellEnd"/>
          </w:p>
        </w:tc>
        <w:tc>
          <w:tcPr>
            <w:tcW w:w="4087" w:type="dxa"/>
            <w:gridSpan w:val="5"/>
            <w:tcBorders>
              <w:top w:val="single" w:sz="8" w:space="0" w:color="000000"/>
              <w:left w:val="single" w:sz="8" w:space="0" w:color="000000"/>
              <w:right w:val="single" w:sz="8" w:space="0" w:color="000000"/>
            </w:tcBorders>
          </w:tcPr>
          <w:p w:rsidR="00BE72A5" w:rsidRDefault="00765672">
            <w:pPr>
              <w:pStyle w:val="TableParagraph"/>
              <w:spacing w:before="34"/>
              <w:ind w:left="1457" w:right="1414"/>
              <w:jc w:val="center"/>
              <w:rPr>
                <w:sz w:val="21"/>
              </w:rPr>
            </w:pPr>
            <w:r>
              <w:rPr>
                <w:sz w:val="21"/>
              </w:rPr>
              <w:t>18601331068</w:t>
            </w:r>
          </w:p>
        </w:tc>
      </w:tr>
      <w:tr w:rsidR="00BE72A5">
        <w:trPr>
          <w:trHeight w:val="267"/>
        </w:trPr>
        <w:tc>
          <w:tcPr>
            <w:tcW w:w="1329" w:type="dxa"/>
            <w:gridSpan w:val="2"/>
            <w:vMerge w:val="restart"/>
            <w:tcBorders>
              <w:left w:val="single" w:sz="8" w:space="0" w:color="000000"/>
              <w:bottom w:val="single" w:sz="8" w:space="0" w:color="000000"/>
              <w:right w:val="single" w:sz="8" w:space="0" w:color="000000"/>
            </w:tcBorders>
          </w:tcPr>
          <w:p w:rsidR="00BE72A5" w:rsidRDefault="00BE72A5">
            <w:pPr>
              <w:pStyle w:val="TableParagraph"/>
              <w:rPr>
                <w:sz w:val="20"/>
              </w:rPr>
            </w:pPr>
          </w:p>
          <w:p w:rsidR="00BE72A5" w:rsidRDefault="00BE72A5">
            <w:pPr>
              <w:pStyle w:val="TableParagraph"/>
              <w:spacing w:before="12"/>
              <w:rPr>
                <w:sz w:val="15"/>
              </w:rPr>
            </w:pPr>
          </w:p>
          <w:p w:rsidR="00BE72A5" w:rsidRDefault="00765672">
            <w:pPr>
              <w:pStyle w:val="TableParagraph"/>
              <w:spacing w:line="264" w:lineRule="exact"/>
              <w:ind w:left="230"/>
              <w:rPr>
                <w:sz w:val="21"/>
              </w:rPr>
            </w:pPr>
            <w:proofErr w:type="spellStart"/>
            <w:r>
              <w:rPr>
                <w:spacing w:val="4"/>
                <w:sz w:val="21"/>
              </w:rPr>
              <w:t>项目资金</w:t>
            </w:r>
            <w:proofErr w:type="spellEnd"/>
          </w:p>
          <w:p w:rsidR="00BE72A5" w:rsidRDefault="00765672">
            <w:pPr>
              <w:pStyle w:val="TableParagraph"/>
              <w:spacing w:line="264" w:lineRule="exact"/>
              <w:ind w:left="230"/>
              <w:rPr>
                <w:sz w:val="21"/>
              </w:rPr>
            </w:pPr>
            <w:r>
              <w:rPr>
                <w:spacing w:val="4"/>
                <w:sz w:val="21"/>
              </w:rPr>
              <w:t>（</w:t>
            </w:r>
            <w:proofErr w:type="spellStart"/>
            <w:r>
              <w:rPr>
                <w:spacing w:val="4"/>
                <w:sz w:val="21"/>
              </w:rPr>
              <w:t>万元</w:t>
            </w:r>
            <w:proofErr w:type="spellEnd"/>
            <w:r>
              <w:rPr>
                <w:spacing w:val="4"/>
                <w:sz w:val="21"/>
              </w:rPr>
              <w:t>）</w:t>
            </w:r>
          </w:p>
        </w:tc>
        <w:tc>
          <w:tcPr>
            <w:tcW w:w="2572" w:type="dxa"/>
            <w:gridSpan w:val="2"/>
            <w:tcBorders>
              <w:left w:val="single" w:sz="8" w:space="0" w:color="000000"/>
              <w:bottom w:val="single" w:sz="8" w:space="0" w:color="000000"/>
              <w:right w:val="single" w:sz="8" w:space="0" w:color="000000"/>
            </w:tcBorders>
          </w:tcPr>
          <w:p w:rsidR="00BE72A5" w:rsidRDefault="00BE72A5">
            <w:pPr>
              <w:pStyle w:val="TableParagraph"/>
              <w:rPr>
                <w:rFonts w:ascii="Times New Roman"/>
                <w:sz w:val="18"/>
              </w:rPr>
            </w:pPr>
          </w:p>
        </w:tc>
        <w:tc>
          <w:tcPr>
            <w:tcW w:w="1319" w:type="dxa"/>
            <w:tcBorders>
              <w:left w:val="single" w:sz="8" w:space="0" w:color="000000"/>
              <w:bottom w:val="single" w:sz="8" w:space="0" w:color="000000"/>
              <w:right w:val="single" w:sz="8" w:space="0" w:color="000000"/>
            </w:tcBorders>
          </w:tcPr>
          <w:p w:rsidR="00BE72A5" w:rsidRDefault="00765672">
            <w:pPr>
              <w:pStyle w:val="TableParagraph"/>
              <w:spacing w:before="13" w:line="234" w:lineRule="exact"/>
              <w:ind w:left="120" w:right="89"/>
              <w:jc w:val="center"/>
              <w:rPr>
                <w:sz w:val="21"/>
              </w:rPr>
            </w:pPr>
            <w:proofErr w:type="spellStart"/>
            <w:r>
              <w:rPr>
                <w:sz w:val="21"/>
              </w:rPr>
              <w:t>年初预算数</w:t>
            </w:r>
            <w:proofErr w:type="spellEnd"/>
          </w:p>
        </w:tc>
        <w:tc>
          <w:tcPr>
            <w:tcW w:w="4882" w:type="dxa"/>
            <w:gridSpan w:val="2"/>
            <w:tcBorders>
              <w:left w:val="single" w:sz="8" w:space="0" w:color="000000"/>
              <w:bottom w:val="single" w:sz="8" w:space="0" w:color="000000"/>
              <w:right w:val="single" w:sz="8" w:space="0" w:color="000000"/>
            </w:tcBorders>
          </w:tcPr>
          <w:p w:rsidR="00BE72A5" w:rsidRDefault="00765672">
            <w:pPr>
              <w:pStyle w:val="TableParagraph"/>
              <w:spacing w:before="1" w:line="246" w:lineRule="exact"/>
              <w:ind w:left="1904" w:right="1867"/>
              <w:jc w:val="center"/>
              <w:rPr>
                <w:sz w:val="21"/>
              </w:rPr>
            </w:pPr>
            <w:proofErr w:type="spellStart"/>
            <w:r>
              <w:rPr>
                <w:sz w:val="21"/>
              </w:rPr>
              <w:t>全年预算数</w:t>
            </w:r>
            <w:proofErr w:type="spellEnd"/>
          </w:p>
        </w:tc>
        <w:tc>
          <w:tcPr>
            <w:tcW w:w="4310" w:type="dxa"/>
            <w:gridSpan w:val="2"/>
            <w:tcBorders>
              <w:left w:val="single" w:sz="8" w:space="0" w:color="000000"/>
              <w:bottom w:val="single" w:sz="8" w:space="0" w:color="000000"/>
              <w:right w:val="single" w:sz="8" w:space="0" w:color="000000"/>
            </w:tcBorders>
          </w:tcPr>
          <w:p w:rsidR="00BE72A5" w:rsidRDefault="00765672">
            <w:pPr>
              <w:pStyle w:val="TableParagraph"/>
              <w:spacing w:before="1" w:line="246" w:lineRule="exact"/>
              <w:ind w:left="1618" w:right="1581"/>
              <w:jc w:val="center"/>
              <w:rPr>
                <w:sz w:val="21"/>
              </w:rPr>
            </w:pPr>
            <w:proofErr w:type="spellStart"/>
            <w:r>
              <w:rPr>
                <w:sz w:val="21"/>
              </w:rPr>
              <w:t>全年执行数</w:t>
            </w:r>
            <w:proofErr w:type="spellEnd"/>
          </w:p>
        </w:tc>
        <w:tc>
          <w:tcPr>
            <w:tcW w:w="918" w:type="dxa"/>
            <w:gridSpan w:val="2"/>
            <w:tcBorders>
              <w:left w:val="single" w:sz="8" w:space="0" w:color="000000"/>
              <w:bottom w:val="single" w:sz="8" w:space="0" w:color="000000"/>
              <w:right w:val="single" w:sz="8" w:space="0" w:color="000000"/>
            </w:tcBorders>
          </w:tcPr>
          <w:p w:rsidR="00BE72A5" w:rsidRDefault="00765672">
            <w:pPr>
              <w:pStyle w:val="TableParagraph"/>
              <w:spacing w:before="1" w:line="246" w:lineRule="exact"/>
              <w:ind w:left="253"/>
              <w:rPr>
                <w:sz w:val="21"/>
              </w:rPr>
            </w:pPr>
            <w:proofErr w:type="spellStart"/>
            <w:r>
              <w:rPr>
                <w:sz w:val="21"/>
              </w:rPr>
              <w:t>分值</w:t>
            </w:r>
            <w:proofErr w:type="spellEnd"/>
          </w:p>
        </w:tc>
        <w:tc>
          <w:tcPr>
            <w:tcW w:w="1270" w:type="dxa"/>
            <w:gridSpan w:val="2"/>
            <w:tcBorders>
              <w:left w:val="single" w:sz="8" w:space="0" w:color="000000"/>
              <w:bottom w:val="single" w:sz="8" w:space="0" w:color="000000"/>
              <w:right w:val="single" w:sz="8" w:space="0" w:color="000000"/>
            </w:tcBorders>
          </w:tcPr>
          <w:p w:rsidR="00BE72A5" w:rsidRDefault="00765672">
            <w:pPr>
              <w:pStyle w:val="TableParagraph"/>
              <w:spacing w:before="1" w:line="246" w:lineRule="exact"/>
              <w:ind w:left="323"/>
              <w:rPr>
                <w:sz w:val="21"/>
              </w:rPr>
            </w:pPr>
            <w:proofErr w:type="spellStart"/>
            <w:r>
              <w:rPr>
                <w:sz w:val="21"/>
              </w:rPr>
              <w:t>执行率</w:t>
            </w:r>
            <w:proofErr w:type="spellEnd"/>
          </w:p>
        </w:tc>
        <w:tc>
          <w:tcPr>
            <w:tcW w:w="1899" w:type="dxa"/>
            <w:tcBorders>
              <w:left w:val="single" w:sz="8" w:space="0" w:color="000000"/>
              <w:bottom w:val="single" w:sz="8" w:space="0" w:color="000000"/>
              <w:right w:val="single" w:sz="8" w:space="0" w:color="000000"/>
            </w:tcBorders>
          </w:tcPr>
          <w:p w:rsidR="00BE72A5" w:rsidRDefault="00765672">
            <w:pPr>
              <w:pStyle w:val="TableParagraph"/>
              <w:spacing w:before="13" w:line="234" w:lineRule="exact"/>
              <w:ind w:left="735" w:right="682"/>
              <w:jc w:val="center"/>
              <w:rPr>
                <w:sz w:val="21"/>
              </w:rPr>
            </w:pPr>
            <w:proofErr w:type="spellStart"/>
            <w:r>
              <w:rPr>
                <w:sz w:val="21"/>
              </w:rPr>
              <w:t>得分</w:t>
            </w:r>
            <w:proofErr w:type="spellEnd"/>
          </w:p>
        </w:tc>
      </w:tr>
      <w:tr w:rsidR="00BE72A5">
        <w:trPr>
          <w:trHeight w:val="272"/>
        </w:trPr>
        <w:tc>
          <w:tcPr>
            <w:tcW w:w="1329" w:type="dxa"/>
            <w:gridSpan w:val="2"/>
            <w:vMerge/>
            <w:tcBorders>
              <w:top w:val="nil"/>
              <w:left w:val="single" w:sz="8" w:space="0" w:color="000000"/>
              <w:bottom w:val="single" w:sz="8" w:space="0" w:color="000000"/>
              <w:right w:val="single" w:sz="8" w:space="0" w:color="000000"/>
            </w:tcBorders>
          </w:tcPr>
          <w:p w:rsidR="00BE72A5" w:rsidRDefault="00BE72A5">
            <w:pPr>
              <w:rPr>
                <w:sz w:val="2"/>
                <w:szCs w:val="2"/>
              </w:rPr>
            </w:pPr>
          </w:p>
        </w:tc>
        <w:tc>
          <w:tcPr>
            <w:tcW w:w="2572" w:type="dxa"/>
            <w:gridSpan w:val="2"/>
            <w:tcBorders>
              <w:top w:val="single" w:sz="8" w:space="0" w:color="000000"/>
              <w:left w:val="single" w:sz="8" w:space="0" w:color="000000"/>
              <w:bottom w:val="single" w:sz="8" w:space="0" w:color="000000"/>
              <w:right w:val="single" w:sz="8" w:space="0" w:color="000000"/>
            </w:tcBorders>
          </w:tcPr>
          <w:p w:rsidR="00BE72A5" w:rsidRDefault="00765672">
            <w:pPr>
              <w:pStyle w:val="TableParagraph"/>
              <w:spacing w:before="6" w:line="246" w:lineRule="exact"/>
              <w:ind w:left="636"/>
              <w:rPr>
                <w:sz w:val="21"/>
              </w:rPr>
            </w:pPr>
            <w:proofErr w:type="spellStart"/>
            <w:r>
              <w:rPr>
                <w:sz w:val="21"/>
              </w:rPr>
              <w:t>年度资金总额</w:t>
            </w:r>
            <w:proofErr w:type="spellEnd"/>
          </w:p>
        </w:tc>
        <w:tc>
          <w:tcPr>
            <w:tcW w:w="1319" w:type="dxa"/>
            <w:tcBorders>
              <w:top w:val="single" w:sz="8" w:space="0" w:color="000000"/>
              <w:left w:val="single" w:sz="8" w:space="0" w:color="000000"/>
              <w:bottom w:val="single" w:sz="8" w:space="0" w:color="000000"/>
              <w:right w:val="single" w:sz="8" w:space="0" w:color="000000"/>
            </w:tcBorders>
          </w:tcPr>
          <w:p w:rsidR="00BE72A5" w:rsidRDefault="00765672">
            <w:pPr>
              <w:pStyle w:val="TableParagraph"/>
              <w:spacing w:before="18" w:line="234" w:lineRule="exact"/>
              <w:ind w:left="119" w:right="89"/>
              <w:jc w:val="center"/>
              <w:rPr>
                <w:sz w:val="21"/>
              </w:rPr>
            </w:pPr>
            <w:r>
              <w:rPr>
                <w:sz w:val="21"/>
              </w:rPr>
              <w:t>715.03236</w:t>
            </w:r>
          </w:p>
        </w:tc>
        <w:tc>
          <w:tcPr>
            <w:tcW w:w="4882" w:type="dxa"/>
            <w:gridSpan w:val="2"/>
            <w:tcBorders>
              <w:top w:val="single" w:sz="8" w:space="0" w:color="000000"/>
              <w:left w:val="single" w:sz="8" w:space="0" w:color="000000"/>
              <w:bottom w:val="single" w:sz="8" w:space="0" w:color="000000"/>
              <w:right w:val="single" w:sz="8" w:space="0" w:color="000000"/>
            </w:tcBorders>
          </w:tcPr>
          <w:p w:rsidR="00BE72A5" w:rsidRDefault="00765672">
            <w:pPr>
              <w:pStyle w:val="TableParagraph"/>
              <w:spacing w:before="6" w:line="246" w:lineRule="exact"/>
              <w:ind w:left="1904" w:right="1867"/>
              <w:jc w:val="center"/>
              <w:rPr>
                <w:sz w:val="21"/>
              </w:rPr>
            </w:pPr>
            <w:r>
              <w:rPr>
                <w:sz w:val="21"/>
              </w:rPr>
              <w:t>715.03236</w:t>
            </w:r>
          </w:p>
        </w:tc>
        <w:tc>
          <w:tcPr>
            <w:tcW w:w="4310" w:type="dxa"/>
            <w:gridSpan w:val="2"/>
            <w:tcBorders>
              <w:top w:val="single" w:sz="8" w:space="0" w:color="000000"/>
              <w:left w:val="single" w:sz="8" w:space="0" w:color="000000"/>
              <w:bottom w:val="single" w:sz="8" w:space="0" w:color="000000"/>
              <w:right w:val="single" w:sz="8" w:space="0" w:color="000000"/>
            </w:tcBorders>
          </w:tcPr>
          <w:p w:rsidR="00BE72A5" w:rsidRDefault="00765672">
            <w:pPr>
              <w:pStyle w:val="TableParagraph"/>
              <w:spacing w:before="6" w:line="246" w:lineRule="exact"/>
              <w:ind w:left="1618" w:right="1581"/>
              <w:jc w:val="center"/>
              <w:rPr>
                <w:sz w:val="21"/>
              </w:rPr>
            </w:pPr>
            <w:r>
              <w:rPr>
                <w:sz w:val="21"/>
              </w:rPr>
              <w:t>624.678822</w:t>
            </w:r>
          </w:p>
        </w:tc>
        <w:tc>
          <w:tcPr>
            <w:tcW w:w="918" w:type="dxa"/>
            <w:gridSpan w:val="2"/>
            <w:tcBorders>
              <w:top w:val="single" w:sz="8" w:space="0" w:color="000000"/>
              <w:left w:val="single" w:sz="8" w:space="0" w:color="000000"/>
              <w:bottom w:val="single" w:sz="8" w:space="0" w:color="000000"/>
              <w:right w:val="single" w:sz="8" w:space="0" w:color="000000"/>
            </w:tcBorders>
          </w:tcPr>
          <w:p w:rsidR="00BE72A5" w:rsidRDefault="00765672">
            <w:pPr>
              <w:pStyle w:val="TableParagraph"/>
              <w:spacing w:before="6" w:line="246" w:lineRule="exact"/>
              <w:ind w:left="344" w:right="303"/>
              <w:jc w:val="center"/>
              <w:rPr>
                <w:sz w:val="21"/>
              </w:rPr>
            </w:pPr>
            <w:r>
              <w:rPr>
                <w:sz w:val="21"/>
              </w:rPr>
              <w:t>10</w:t>
            </w:r>
          </w:p>
        </w:tc>
        <w:tc>
          <w:tcPr>
            <w:tcW w:w="1270" w:type="dxa"/>
            <w:gridSpan w:val="2"/>
            <w:tcBorders>
              <w:top w:val="single" w:sz="8" w:space="0" w:color="000000"/>
              <w:left w:val="single" w:sz="8" w:space="0" w:color="000000"/>
              <w:bottom w:val="single" w:sz="8" w:space="0" w:color="000000"/>
              <w:right w:val="single" w:sz="8" w:space="0" w:color="000000"/>
            </w:tcBorders>
          </w:tcPr>
          <w:p w:rsidR="00BE72A5" w:rsidRDefault="00765672">
            <w:pPr>
              <w:pStyle w:val="TableParagraph"/>
              <w:spacing w:before="6" w:line="246" w:lineRule="exact"/>
              <w:ind w:left="323"/>
              <w:rPr>
                <w:sz w:val="21"/>
              </w:rPr>
            </w:pPr>
            <w:r>
              <w:rPr>
                <w:sz w:val="21"/>
              </w:rPr>
              <w:t>87.36%</w:t>
            </w:r>
          </w:p>
        </w:tc>
        <w:tc>
          <w:tcPr>
            <w:tcW w:w="1899" w:type="dxa"/>
            <w:tcBorders>
              <w:top w:val="single" w:sz="8" w:space="0" w:color="000000"/>
              <w:left w:val="single" w:sz="8" w:space="0" w:color="000000"/>
              <w:bottom w:val="single" w:sz="8" w:space="0" w:color="000000"/>
              <w:right w:val="single" w:sz="8" w:space="0" w:color="000000"/>
            </w:tcBorders>
          </w:tcPr>
          <w:p w:rsidR="00BE72A5" w:rsidRDefault="00765672">
            <w:pPr>
              <w:pStyle w:val="TableParagraph"/>
              <w:spacing w:before="18" w:line="234" w:lineRule="exact"/>
              <w:ind w:left="735" w:right="683"/>
              <w:jc w:val="center"/>
              <w:rPr>
                <w:sz w:val="21"/>
              </w:rPr>
            </w:pPr>
            <w:r>
              <w:rPr>
                <w:sz w:val="21"/>
              </w:rPr>
              <w:t>8.74</w:t>
            </w:r>
          </w:p>
        </w:tc>
      </w:tr>
      <w:tr w:rsidR="00BE72A5">
        <w:trPr>
          <w:trHeight w:val="280"/>
        </w:trPr>
        <w:tc>
          <w:tcPr>
            <w:tcW w:w="1329" w:type="dxa"/>
            <w:gridSpan w:val="2"/>
            <w:vMerge/>
            <w:tcBorders>
              <w:top w:val="nil"/>
              <w:left w:val="single" w:sz="8" w:space="0" w:color="000000"/>
              <w:bottom w:val="single" w:sz="8" w:space="0" w:color="000000"/>
              <w:right w:val="single" w:sz="8" w:space="0" w:color="000000"/>
            </w:tcBorders>
          </w:tcPr>
          <w:p w:rsidR="00BE72A5" w:rsidRDefault="00BE72A5">
            <w:pPr>
              <w:rPr>
                <w:sz w:val="2"/>
                <w:szCs w:val="2"/>
              </w:rPr>
            </w:pPr>
          </w:p>
        </w:tc>
        <w:tc>
          <w:tcPr>
            <w:tcW w:w="2572" w:type="dxa"/>
            <w:gridSpan w:val="2"/>
            <w:tcBorders>
              <w:top w:val="single" w:sz="8" w:space="0" w:color="000000"/>
              <w:left w:val="single" w:sz="8" w:space="0" w:color="000000"/>
              <w:bottom w:val="single" w:sz="8" w:space="0" w:color="000000"/>
              <w:right w:val="single" w:sz="8" w:space="0" w:color="000000"/>
            </w:tcBorders>
          </w:tcPr>
          <w:p w:rsidR="00BE72A5" w:rsidRDefault="00765672">
            <w:pPr>
              <w:pStyle w:val="TableParagraph"/>
              <w:spacing w:before="10" w:line="250" w:lineRule="exact"/>
              <w:ind w:left="312"/>
              <w:rPr>
                <w:sz w:val="21"/>
              </w:rPr>
            </w:pPr>
            <w:proofErr w:type="spellStart"/>
            <w:r>
              <w:rPr>
                <w:sz w:val="21"/>
              </w:rPr>
              <w:t>其中：当年财政拨款</w:t>
            </w:r>
            <w:proofErr w:type="spellEnd"/>
          </w:p>
        </w:tc>
        <w:tc>
          <w:tcPr>
            <w:tcW w:w="1319" w:type="dxa"/>
            <w:tcBorders>
              <w:top w:val="single" w:sz="8" w:space="0" w:color="000000"/>
              <w:left w:val="single" w:sz="8" w:space="0" w:color="000000"/>
              <w:bottom w:val="single" w:sz="8" w:space="0" w:color="000000"/>
              <w:right w:val="single" w:sz="8" w:space="0" w:color="000000"/>
            </w:tcBorders>
          </w:tcPr>
          <w:p w:rsidR="00BE72A5" w:rsidRDefault="00765672">
            <w:pPr>
              <w:pStyle w:val="TableParagraph"/>
              <w:spacing w:before="22" w:line="238" w:lineRule="exact"/>
              <w:ind w:left="119" w:right="89"/>
              <w:jc w:val="center"/>
              <w:rPr>
                <w:sz w:val="21"/>
              </w:rPr>
            </w:pPr>
            <w:r>
              <w:rPr>
                <w:sz w:val="21"/>
              </w:rPr>
              <w:t>715.03236</w:t>
            </w:r>
          </w:p>
        </w:tc>
        <w:tc>
          <w:tcPr>
            <w:tcW w:w="4882" w:type="dxa"/>
            <w:gridSpan w:val="2"/>
            <w:tcBorders>
              <w:top w:val="single" w:sz="8" w:space="0" w:color="000000"/>
              <w:left w:val="single" w:sz="8" w:space="0" w:color="000000"/>
              <w:bottom w:val="single" w:sz="8" w:space="0" w:color="000000"/>
              <w:right w:val="single" w:sz="8" w:space="0" w:color="000000"/>
            </w:tcBorders>
          </w:tcPr>
          <w:p w:rsidR="00BE72A5" w:rsidRDefault="00765672">
            <w:pPr>
              <w:pStyle w:val="TableParagraph"/>
              <w:spacing w:before="10" w:line="250" w:lineRule="exact"/>
              <w:ind w:left="1904" w:right="1867"/>
              <w:jc w:val="center"/>
              <w:rPr>
                <w:sz w:val="21"/>
              </w:rPr>
            </w:pPr>
            <w:r>
              <w:rPr>
                <w:sz w:val="21"/>
              </w:rPr>
              <w:t>715.03236</w:t>
            </w:r>
          </w:p>
        </w:tc>
        <w:tc>
          <w:tcPr>
            <w:tcW w:w="4310" w:type="dxa"/>
            <w:gridSpan w:val="2"/>
            <w:tcBorders>
              <w:top w:val="single" w:sz="8" w:space="0" w:color="000000"/>
              <w:left w:val="single" w:sz="8" w:space="0" w:color="000000"/>
              <w:bottom w:val="single" w:sz="8" w:space="0" w:color="000000"/>
              <w:right w:val="single" w:sz="8" w:space="0" w:color="000000"/>
            </w:tcBorders>
          </w:tcPr>
          <w:p w:rsidR="00BE72A5" w:rsidRDefault="00765672">
            <w:pPr>
              <w:pStyle w:val="TableParagraph"/>
              <w:spacing w:before="10" w:line="250" w:lineRule="exact"/>
              <w:ind w:left="1618" w:right="1581"/>
              <w:jc w:val="center"/>
              <w:rPr>
                <w:sz w:val="21"/>
              </w:rPr>
            </w:pPr>
            <w:r>
              <w:rPr>
                <w:sz w:val="21"/>
              </w:rPr>
              <w:t>624.678822</w:t>
            </w:r>
          </w:p>
        </w:tc>
        <w:tc>
          <w:tcPr>
            <w:tcW w:w="918" w:type="dxa"/>
            <w:gridSpan w:val="2"/>
            <w:tcBorders>
              <w:top w:val="single" w:sz="8" w:space="0" w:color="000000"/>
              <w:left w:val="single" w:sz="8" w:space="0" w:color="000000"/>
              <w:bottom w:val="single" w:sz="8" w:space="0" w:color="000000"/>
              <w:right w:val="single" w:sz="8" w:space="0" w:color="000000"/>
            </w:tcBorders>
          </w:tcPr>
          <w:p w:rsidR="00BE72A5" w:rsidRDefault="00765672">
            <w:pPr>
              <w:pStyle w:val="TableParagraph"/>
              <w:spacing w:before="10" w:line="250" w:lineRule="exact"/>
              <w:ind w:left="37"/>
              <w:jc w:val="center"/>
              <w:rPr>
                <w:sz w:val="21"/>
              </w:rPr>
            </w:pPr>
            <w:r>
              <w:rPr>
                <w:sz w:val="21"/>
              </w:rPr>
              <w:t>—</w:t>
            </w:r>
          </w:p>
        </w:tc>
        <w:tc>
          <w:tcPr>
            <w:tcW w:w="1270" w:type="dxa"/>
            <w:gridSpan w:val="2"/>
            <w:tcBorders>
              <w:top w:val="single" w:sz="8" w:space="0" w:color="000000"/>
              <w:left w:val="single" w:sz="8" w:space="0" w:color="000000"/>
              <w:bottom w:val="single" w:sz="8" w:space="0" w:color="000000"/>
              <w:right w:val="single" w:sz="8" w:space="0" w:color="000000"/>
            </w:tcBorders>
          </w:tcPr>
          <w:p w:rsidR="00BE72A5" w:rsidRDefault="00BE72A5">
            <w:pPr>
              <w:pStyle w:val="TableParagraph"/>
              <w:rPr>
                <w:rFonts w:ascii="Times New Roman"/>
                <w:sz w:val="20"/>
              </w:rPr>
            </w:pPr>
          </w:p>
        </w:tc>
        <w:tc>
          <w:tcPr>
            <w:tcW w:w="1899" w:type="dxa"/>
            <w:tcBorders>
              <w:top w:val="single" w:sz="8" w:space="0" w:color="000000"/>
              <w:left w:val="single" w:sz="8" w:space="0" w:color="000000"/>
              <w:bottom w:val="single" w:sz="8" w:space="0" w:color="000000"/>
              <w:right w:val="single" w:sz="8" w:space="0" w:color="000000"/>
            </w:tcBorders>
          </w:tcPr>
          <w:p w:rsidR="00BE72A5" w:rsidRDefault="00765672">
            <w:pPr>
              <w:pStyle w:val="TableParagraph"/>
              <w:spacing w:before="22" w:line="238" w:lineRule="exact"/>
              <w:ind w:left="49"/>
              <w:jc w:val="center"/>
              <w:rPr>
                <w:sz w:val="21"/>
              </w:rPr>
            </w:pPr>
            <w:r>
              <w:rPr>
                <w:sz w:val="21"/>
              </w:rPr>
              <w:t>—</w:t>
            </w:r>
          </w:p>
        </w:tc>
      </w:tr>
      <w:tr w:rsidR="00BE72A5">
        <w:trPr>
          <w:trHeight w:val="271"/>
        </w:trPr>
        <w:tc>
          <w:tcPr>
            <w:tcW w:w="1329" w:type="dxa"/>
            <w:gridSpan w:val="2"/>
            <w:vMerge/>
            <w:tcBorders>
              <w:top w:val="nil"/>
              <w:left w:val="single" w:sz="8" w:space="0" w:color="000000"/>
              <w:bottom w:val="single" w:sz="8" w:space="0" w:color="000000"/>
              <w:right w:val="single" w:sz="8" w:space="0" w:color="000000"/>
            </w:tcBorders>
          </w:tcPr>
          <w:p w:rsidR="00BE72A5" w:rsidRDefault="00BE72A5">
            <w:pPr>
              <w:rPr>
                <w:sz w:val="2"/>
                <w:szCs w:val="2"/>
              </w:rPr>
            </w:pPr>
          </w:p>
        </w:tc>
        <w:tc>
          <w:tcPr>
            <w:tcW w:w="2572" w:type="dxa"/>
            <w:gridSpan w:val="2"/>
            <w:tcBorders>
              <w:top w:val="single" w:sz="8" w:space="0" w:color="000000"/>
              <w:left w:val="single" w:sz="8" w:space="0" w:color="000000"/>
              <w:bottom w:val="single" w:sz="8" w:space="0" w:color="000000"/>
              <w:right w:val="single" w:sz="8" w:space="0" w:color="000000"/>
            </w:tcBorders>
          </w:tcPr>
          <w:p w:rsidR="00BE72A5" w:rsidRDefault="00765672">
            <w:pPr>
              <w:pStyle w:val="TableParagraph"/>
              <w:spacing w:before="6" w:line="246" w:lineRule="exact"/>
              <w:ind w:left="960"/>
              <w:rPr>
                <w:sz w:val="21"/>
              </w:rPr>
            </w:pPr>
            <w:proofErr w:type="spellStart"/>
            <w:r>
              <w:rPr>
                <w:sz w:val="21"/>
              </w:rPr>
              <w:t>上年结转资金</w:t>
            </w:r>
            <w:proofErr w:type="spellEnd"/>
          </w:p>
        </w:tc>
        <w:tc>
          <w:tcPr>
            <w:tcW w:w="1319" w:type="dxa"/>
            <w:tcBorders>
              <w:top w:val="single" w:sz="8" w:space="0" w:color="000000"/>
              <w:left w:val="single" w:sz="8" w:space="0" w:color="000000"/>
              <w:bottom w:val="single" w:sz="8" w:space="0" w:color="000000"/>
              <w:right w:val="single" w:sz="8" w:space="0" w:color="000000"/>
            </w:tcBorders>
          </w:tcPr>
          <w:p w:rsidR="00BE72A5" w:rsidRDefault="00BE72A5">
            <w:pPr>
              <w:pStyle w:val="TableParagraph"/>
              <w:rPr>
                <w:rFonts w:ascii="Times New Roman"/>
                <w:sz w:val="20"/>
              </w:rPr>
            </w:pPr>
          </w:p>
        </w:tc>
        <w:tc>
          <w:tcPr>
            <w:tcW w:w="4882" w:type="dxa"/>
            <w:gridSpan w:val="2"/>
            <w:tcBorders>
              <w:top w:val="single" w:sz="8" w:space="0" w:color="000000"/>
              <w:left w:val="single" w:sz="8" w:space="0" w:color="000000"/>
              <w:bottom w:val="single" w:sz="8" w:space="0" w:color="000000"/>
              <w:right w:val="single" w:sz="8" w:space="0" w:color="000000"/>
            </w:tcBorders>
          </w:tcPr>
          <w:p w:rsidR="00BE72A5" w:rsidRDefault="00BE72A5">
            <w:pPr>
              <w:pStyle w:val="TableParagraph"/>
              <w:rPr>
                <w:rFonts w:ascii="Times New Roman"/>
                <w:sz w:val="20"/>
              </w:rPr>
            </w:pPr>
          </w:p>
        </w:tc>
        <w:tc>
          <w:tcPr>
            <w:tcW w:w="4310" w:type="dxa"/>
            <w:gridSpan w:val="2"/>
            <w:tcBorders>
              <w:top w:val="single" w:sz="8" w:space="0" w:color="000000"/>
              <w:left w:val="single" w:sz="8" w:space="0" w:color="000000"/>
              <w:bottom w:val="single" w:sz="8" w:space="0" w:color="000000"/>
              <w:right w:val="single" w:sz="8" w:space="0" w:color="000000"/>
            </w:tcBorders>
          </w:tcPr>
          <w:p w:rsidR="00BE72A5" w:rsidRDefault="00BE72A5">
            <w:pPr>
              <w:pStyle w:val="TableParagraph"/>
              <w:rPr>
                <w:rFonts w:ascii="Times New Roman"/>
                <w:sz w:val="20"/>
              </w:rPr>
            </w:pPr>
          </w:p>
        </w:tc>
        <w:tc>
          <w:tcPr>
            <w:tcW w:w="918" w:type="dxa"/>
            <w:gridSpan w:val="2"/>
            <w:tcBorders>
              <w:top w:val="single" w:sz="8" w:space="0" w:color="000000"/>
              <w:left w:val="single" w:sz="8" w:space="0" w:color="000000"/>
              <w:bottom w:val="single" w:sz="8" w:space="0" w:color="000000"/>
              <w:right w:val="single" w:sz="8" w:space="0" w:color="000000"/>
            </w:tcBorders>
          </w:tcPr>
          <w:p w:rsidR="00BE72A5" w:rsidRDefault="00765672">
            <w:pPr>
              <w:pStyle w:val="TableParagraph"/>
              <w:spacing w:before="6" w:line="246" w:lineRule="exact"/>
              <w:ind w:left="37"/>
              <w:jc w:val="center"/>
              <w:rPr>
                <w:sz w:val="21"/>
              </w:rPr>
            </w:pPr>
            <w:r>
              <w:rPr>
                <w:sz w:val="21"/>
              </w:rPr>
              <w:t>—</w:t>
            </w:r>
          </w:p>
        </w:tc>
        <w:tc>
          <w:tcPr>
            <w:tcW w:w="1270" w:type="dxa"/>
            <w:gridSpan w:val="2"/>
            <w:tcBorders>
              <w:top w:val="single" w:sz="8" w:space="0" w:color="000000"/>
              <w:left w:val="single" w:sz="8" w:space="0" w:color="000000"/>
              <w:bottom w:val="single" w:sz="8" w:space="0" w:color="000000"/>
              <w:right w:val="single" w:sz="8" w:space="0" w:color="000000"/>
            </w:tcBorders>
          </w:tcPr>
          <w:p w:rsidR="00BE72A5" w:rsidRDefault="00BE72A5">
            <w:pPr>
              <w:pStyle w:val="TableParagraph"/>
              <w:rPr>
                <w:rFonts w:ascii="Times New Roman"/>
                <w:sz w:val="20"/>
              </w:rPr>
            </w:pPr>
          </w:p>
        </w:tc>
        <w:tc>
          <w:tcPr>
            <w:tcW w:w="1899" w:type="dxa"/>
            <w:tcBorders>
              <w:top w:val="single" w:sz="8" w:space="0" w:color="000000"/>
              <w:left w:val="single" w:sz="8" w:space="0" w:color="000000"/>
              <w:bottom w:val="single" w:sz="8" w:space="0" w:color="000000"/>
              <w:right w:val="single" w:sz="8" w:space="0" w:color="000000"/>
            </w:tcBorders>
          </w:tcPr>
          <w:p w:rsidR="00BE72A5" w:rsidRDefault="00765672">
            <w:pPr>
              <w:pStyle w:val="TableParagraph"/>
              <w:spacing w:before="18" w:line="234" w:lineRule="exact"/>
              <w:ind w:left="49"/>
              <w:jc w:val="center"/>
              <w:rPr>
                <w:sz w:val="21"/>
              </w:rPr>
            </w:pPr>
            <w:r>
              <w:rPr>
                <w:sz w:val="21"/>
              </w:rPr>
              <w:t>—</w:t>
            </w:r>
          </w:p>
        </w:tc>
      </w:tr>
      <w:tr w:rsidR="00BE72A5">
        <w:trPr>
          <w:trHeight w:val="271"/>
        </w:trPr>
        <w:tc>
          <w:tcPr>
            <w:tcW w:w="1329" w:type="dxa"/>
            <w:gridSpan w:val="2"/>
            <w:vMerge/>
            <w:tcBorders>
              <w:top w:val="nil"/>
              <w:left w:val="single" w:sz="8" w:space="0" w:color="000000"/>
              <w:bottom w:val="single" w:sz="8" w:space="0" w:color="000000"/>
              <w:right w:val="single" w:sz="8" w:space="0" w:color="000000"/>
            </w:tcBorders>
          </w:tcPr>
          <w:p w:rsidR="00BE72A5" w:rsidRDefault="00BE72A5">
            <w:pPr>
              <w:rPr>
                <w:sz w:val="2"/>
                <w:szCs w:val="2"/>
              </w:rPr>
            </w:pPr>
          </w:p>
        </w:tc>
        <w:tc>
          <w:tcPr>
            <w:tcW w:w="2572" w:type="dxa"/>
            <w:gridSpan w:val="2"/>
            <w:tcBorders>
              <w:top w:val="single" w:sz="8" w:space="0" w:color="000000"/>
              <w:left w:val="single" w:sz="8" w:space="0" w:color="000000"/>
              <w:bottom w:val="single" w:sz="8" w:space="0" w:color="000000"/>
              <w:right w:val="single" w:sz="8" w:space="0" w:color="000000"/>
            </w:tcBorders>
          </w:tcPr>
          <w:p w:rsidR="00BE72A5" w:rsidRDefault="00765672">
            <w:pPr>
              <w:pStyle w:val="TableParagraph"/>
              <w:spacing w:before="6" w:line="246" w:lineRule="exact"/>
              <w:ind w:left="852"/>
              <w:rPr>
                <w:sz w:val="21"/>
              </w:rPr>
            </w:pPr>
            <w:r>
              <w:rPr>
                <w:sz w:val="21"/>
              </w:rPr>
              <w:t xml:space="preserve"> </w:t>
            </w:r>
            <w:proofErr w:type="spellStart"/>
            <w:r>
              <w:rPr>
                <w:sz w:val="21"/>
              </w:rPr>
              <w:t>其他资金</w:t>
            </w:r>
            <w:proofErr w:type="spellEnd"/>
          </w:p>
        </w:tc>
        <w:tc>
          <w:tcPr>
            <w:tcW w:w="1319" w:type="dxa"/>
            <w:tcBorders>
              <w:top w:val="single" w:sz="8" w:space="0" w:color="000000"/>
              <w:left w:val="single" w:sz="8" w:space="0" w:color="000000"/>
              <w:bottom w:val="single" w:sz="8" w:space="0" w:color="000000"/>
              <w:right w:val="single" w:sz="8" w:space="0" w:color="000000"/>
            </w:tcBorders>
          </w:tcPr>
          <w:p w:rsidR="00BE72A5" w:rsidRDefault="00BE72A5">
            <w:pPr>
              <w:pStyle w:val="TableParagraph"/>
              <w:rPr>
                <w:rFonts w:ascii="Times New Roman"/>
                <w:sz w:val="20"/>
              </w:rPr>
            </w:pPr>
          </w:p>
        </w:tc>
        <w:tc>
          <w:tcPr>
            <w:tcW w:w="4882" w:type="dxa"/>
            <w:gridSpan w:val="2"/>
            <w:tcBorders>
              <w:top w:val="single" w:sz="8" w:space="0" w:color="000000"/>
              <w:left w:val="single" w:sz="8" w:space="0" w:color="000000"/>
              <w:bottom w:val="single" w:sz="8" w:space="0" w:color="000000"/>
              <w:right w:val="single" w:sz="8" w:space="0" w:color="000000"/>
            </w:tcBorders>
          </w:tcPr>
          <w:p w:rsidR="00BE72A5" w:rsidRDefault="00BE72A5">
            <w:pPr>
              <w:pStyle w:val="TableParagraph"/>
              <w:rPr>
                <w:rFonts w:ascii="Times New Roman"/>
                <w:sz w:val="20"/>
              </w:rPr>
            </w:pPr>
          </w:p>
        </w:tc>
        <w:tc>
          <w:tcPr>
            <w:tcW w:w="4310" w:type="dxa"/>
            <w:gridSpan w:val="2"/>
            <w:tcBorders>
              <w:top w:val="single" w:sz="8" w:space="0" w:color="000000"/>
              <w:left w:val="single" w:sz="8" w:space="0" w:color="000000"/>
              <w:bottom w:val="single" w:sz="8" w:space="0" w:color="000000"/>
              <w:right w:val="single" w:sz="8" w:space="0" w:color="000000"/>
            </w:tcBorders>
          </w:tcPr>
          <w:p w:rsidR="00BE72A5" w:rsidRDefault="00BE72A5">
            <w:pPr>
              <w:pStyle w:val="TableParagraph"/>
              <w:rPr>
                <w:rFonts w:ascii="Times New Roman"/>
                <w:sz w:val="20"/>
              </w:rPr>
            </w:pPr>
          </w:p>
        </w:tc>
        <w:tc>
          <w:tcPr>
            <w:tcW w:w="918" w:type="dxa"/>
            <w:gridSpan w:val="2"/>
            <w:tcBorders>
              <w:top w:val="single" w:sz="8" w:space="0" w:color="000000"/>
              <w:left w:val="single" w:sz="8" w:space="0" w:color="000000"/>
              <w:bottom w:val="single" w:sz="8" w:space="0" w:color="000000"/>
              <w:right w:val="single" w:sz="8" w:space="0" w:color="000000"/>
            </w:tcBorders>
          </w:tcPr>
          <w:p w:rsidR="00BE72A5" w:rsidRDefault="00765672">
            <w:pPr>
              <w:pStyle w:val="TableParagraph"/>
              <w:spacing w:before="6" w:line="246" w:lineRule="exact"/>
              <w:ind w:left="37"/>
              <w:jc w:val="center"/>
              <w:rPr>
                <w:sz w:val="21"/>
              </w:rPr>
            </w:pPr>
            <w:r>
              <w:rPr>
                <w:sz w:val="21"/>
              </w:rPr>
              <w:t>—</w:t>
            </w:r>
          </w:p>
        </w:tc>
        <w:tc>
          <w:tcPr>
            <w:tcW w:w="1270" w:type="dxa"/>
            <w:gridSpan w:val="2"/>
            <w:tcBorders>
              <w:top w:val="single" w:sz="8" w:space="0" w:color="000000"/>
              <w:left w:val="single" w:sz="8" w:space="0" w:color="000000"/>
              <w:bottom w:val="single" w:sz="8" w:space="0" w:color="000000"/>
              <w:right w:val="single" w:sz="8" w:space="0" w:color="000000"/>
            </w:tcBorders>
          </w:tcPr>
          <w:p w:rsidR="00BE72A5" w:rsidRDefault="00BE72A5">
            <w:pPr>
              <w:pStyle w:val="TableParagraph"/>
              <w:rPr>
                <w:rFonts w:ascii="Times New Roman"/>
                <w:sz w:val="20"/>
              </w:rPr>
            </w:pPr>
          </w:p>
        </w:tc>
        <w:tc>
          <w:tcPr>
            <w:tcW w:w="1899" w:type="dxa"/>
            <w:tcBorders>
              <w:top w:val="single" w:sz="8" w:space="0" w:color="000000"/>
              <w:left w:val="single" w:sz="8" w:space="0" w:color="000000"/>
              <w:bottom w:val="single" w:sz="8" w:space="0" w:color="000000"/>
              <w:right w:val="single" w:sz="8" w:space="0" w:color="000000"/>
            </w:tcBorders>
          </w:tcPr>
          <w:p w:rsidR="00BE72A5" w:rsidRDefault="00765672">
            <w:pPr>
              <w:pStyle w:val="TableParagraph"/>
              <w:spacing w:before="18" w:line="234" w:lineRule="exact"/>
              <w:ind w:left="49"/>
              <w:jc w:val="center"/>
              <w:rPr>
                <w:sz w:val="21"/>
              </w:rPr>
            </w:pPr>
            <w:r>
              <w:rPr>
                <w:sz w:val="21"/>
              </w:rPr>
              <w:t>—</w:t>
            </w:r>
          </w:p>
        </w:tc>
      </w:tr>
      <w:tr w:rsidR="00BE72A5">
        <w:trPr>
          <w:trHeight w:val="267"/>
        </w:trPr>
        <w:tc>
          <w:tcPr>
            <w:tcW w:w="669" w:type="dxa"/>
            <w:vMerge w:val="restart"/>
            <w:tcBorders>
              <w:top w:val="single" w:sz="8" w:space="0" w:color="000000"/>
              <w:left w:val="single" w:sz="8" w:space="0" w:color="000000"/>
            </w:tcBorders>
          </w:tcPr>
          <w:p w:rsidR="00BE72A5" w:rsidRDefault="00BE72A5">
            <w:pPr>
              <w:pStyle w:val="TableParagraph"/>
              <w:rPr>
                <w:sz w:val="20"/>
              </w:rPr>
            </w:pPr>
          </w:p>
          <w:p w:rsidR="00BE72A5" w:rsidRDefault="00BE72A5">
            <w:pPr>
              <w:pStyle w:val="TableParagraph"/>
              <w:rPr>
                <w:sz w:val="20"/>
              </w:rPr>
            </w:pPr>
          </w:p>
          <w:p w:rsidR="00BE72A5" w:rsidRDefault="00BE72A5">
            <w:pPr>
              <w:pStyle w:val="TableParagraph"/>
              <w:spacing w:before="5"/>
            </w:pPr>
          </w:p>
          <w:p w:rsidR="00BE72A5" w:rsidRDefault="00765672">
            <w:pPr>
              <w:pStyle w:val="TableParagraph"/>
              <w:spacing w:before="1" w:line="232" w:lineRule="auto"/>
              <w:ind w:left="118" w:right="91" w:hanging="1"/>
              <w:jc w:val="both"/>
              <w:rPr>
                <w:sz w:val="21"/>
              </w:rPr>
            </w:pPr>
            <w:proofErr w:type="spellStart"/>
            <w:r>
              <w:rPr>
                <w:sz w:val="21"/>
              </w:rPr>
              <w:t>年度总体目标</w:t>
            </w:r>
            <w:proofErr w:type="spellEnd"/>
          </w:p>
        </w:tc>
        <w:tc>
          <w:tcPr>
            <w:tcW w:w="9433" w:type="dxa"/>
            <w:gridSpan w:val="6"/>
            <w:tcBorders>
              <w:top w:val="single" w:sz="8" w:space="0" w:color="000000"/>
              <w:bottom w:val="single" w:sz="8" w:space="0" w:color="000000"/>
              <w:right w:val="single" w:sz="8" w:space="0" w:color="000000"/>
            </w:tcBorders>
          </w:tcPr>
          <w:p w:rsidR="00BE72A5" w:rsidRDefault="00765672">
            <w:pPr>
              <w:pStyle w:val="TableParagraph"/>
              <w:spacing w:before="4" w:line="242" w:lineRule="exact"/>
              <w:ind w:left="4272" w:right="4256"/>
              <w:jc w:val="center"/>
              <w:rPr>
                <w:sz w:val="21"/>
              </w:rPr>
            </w:pPr>
            <w:proofErr w:type="spellStart"/>
            <w:r>
              <w:rPr>
                <w:sz w:val="21"/>
              </w:rPr>
              <w:t>预期目标</w:t>
            </w:r>
            <w:proofErr w:type="spellEnd"/>
          </w:p>
        </w:tc>
        <w:tc>
          <w:tcPr>
            <w:tcW w:w="8397" w:type="dxa"/>
            <w:gridSpan w:val="7"/>
            <w:tcBorders>
              <w:top w:val="single" w:sz="8" w:space="0" w:color="000000"/>
              <w:left w:val="single" w:sz="8" w:space="0" w:color="000000"/>
              <w:bottom w:val="single" w:sz="8" w:space="0" w:color="000000"/>
              <w:right w:val="single" w:sz="8" w:space="0" w:color="000000"/>
            </w:tcBorders>
          </w:tcPr>
          <w:p w:rsidR="00BE72A5" w:rsidRDefault="00765672">
            <w:pPr>
              <w:pStyle w:val="TableParagraph"/>
              <w:spacing w:before="4" w:line="242" w:lineRule="exact"/>
              <w:ind w:left="103" w:right="57"/>
              <w:jc w:val="center"/>
              <w:rPr>
                <w:sz w:val="21"/>
              </w:rPr>
            </w:pPr>
            <w:proofErr w:type="spellStart"/>
            <w:r>
              <w:rPr>
                <w:sz w:val="21"/>
              </w:rPr>
              <w:t>实际完成情况</w:t>
            </w:r>
            <w:proofErr w:type="spellEnd"/>
          </w:p>
        </w:tc>
      </w:tr>
      <w:tr w:rsidR="00BE72A5">
        <w:trPr>
          <w:trHeight w:val="2061"/>
        </w:trPr>
        <w:tc>
          <w:tcPr>
            <w:tcW w:w="669" w:type="dxa"/>
            <w:vMerge/>
            <w:tcBorders>
              <w:top w:val="nil"/>
              <w:left w:val="single" w:sz="8" w:space="0" w:color="000000"/>
            </w:tcBorders>
          </w:tcPr>
          <w:p w:rsidR="00BE72A5" w:rsidRDefault="00BE72A5">
            <w:pPr>
              <w:rPr>
                <w:sz w:val="2"/>
                <w:szCs w:val="2"/>
              </w:rPr>
            </w:pPr>
          </w:p>
        </w:tc>
        <w:tc>
          <w:tcPr>
            <w:tcW w:w="9433" w:type="dxa"/>
            <w:gridSpan w:val="6"/>
            <w:tcBorders>
              <w:top w:val="single" w:sz="8" w:space="0" w:color="000000"/>
              <w:right w:val="single" w:sz="8" w:space="0" w:color="000000"/>
            </w:tcBorders>
          </w:tcPr>
          <w:p w:rsidR="00BE72A5" w:rsidRDefault="00BE72A5">
            <w:pPr>
              <w:pStyle w:val="TableParagraph"/>
              <w:spacing w:before="2"/>
              <w:rPr>
                <w:sz w:val="20"/>
                <w:lang w:eastAsia="zh-CN"/>
              </w:rPr>
            </w:pPr>
          </w:p>
          <w:p w:rsidR="00BE72A5" w:rsidRDefault="00765672">
            <w:pPr>
              <w:pStyle w:val="TableParagraph"/>
              <w:spacing w:before="1" w:line="232" w:lineRule="auto"/>
              <w:ind w:left="23" w:right="93" w:hanging="1"/>
              <w:rPr>
                <w:sz w:val="21"/>
                <w:lang w:eastAsia="zh-CN"/>
              </w:rPr>
            </w:pPr>
            <w:proofErr w:type="gramStart"/>
            <w:r>
              <w:rPr>
                <w:sz w:val="21"/>
                <w:lang w:eastAsia="zh-CN"/>
              </w:rPr>
              <w:t>一</w:t>
            </w:r>
            <w:proofErr w:type="gramEnd"/>
            <w:r>
              <w:rPr>
                <w:sz w:val="21"/>
                <w:lang w:eastAsia="zh-CN"/>
              </w:rPr>
              <w:t>.</w:t>
            </w:r>
            <w:r>
              <w:rPr>
                <w:sz w:val="21"/>
                <w:lang w:eastAsia="zh-CN"/>
              </w:rPr>
              <w:t>设备购置及设施建设项目期目标（</w:t>
            </w:r>
            <w:r>
              <w:rPr>
                <w:sz w:val="21"/>
                <w:lang w:eastAsia="zh-CN"/>
              </w:rPr>
              <w:t>2020</w:t>
            </w:r>
            <w:r>
              <w:rPr>
                <w:sz w:val="21"/>
                <w:lang w:eastAsia="zh-CN"/>
              </w:rPr>
              <w:t>年</w:t>
            </w:r>
            <w:r>
              <w:rPr>
                <w:sz w:val="21"/>
                <w:lang w:eastAsia="zh-CN"/>
              </w:rPr>
              <w:t>—2021</w:t>
            </w:r>
            <w:r>
              <w:rPr>
                <w:sz w:val="21"/>
                <w:lang w:eastAsia="zh-CN"/>
              </w:rPr>
              <w:t>年）：</w:t>
            </w:r>
            <w:r>
              <w:rPr>
                <w:sz w:val="21"/>
                <w:lang w:eastAsia="zh-CN"/>
              </w:rPr>
              <w:t>1</w:t>
            </w:r>
            <w:r>
              <w:rPr>
                <w:sz w:val="21"/>
                <w:lang w:eastAsia="zh-CN"/>
              </w:rPr>
              <w:t>、完成基础设施综合改造工程从立项、招标、设计以及开工建设、竣工验收、决算等工作。</w:t>
            </w:r>
            <w:r>
              <w:rPr>
                <w:sz w:val="21"/>
                <w:lang w:eastAsia="zh-CN"/>
              </w:rPr>
              <w:t>2</w:t>
            </w:r>
            <w:r>
              <w:rPr>
                <w:sz w:val="21"/>
                <w:lang w:eastAsia="zh-CN"/>
              </w:rPr>
              <w:t>、符合工程施工质量验收相关要求，按时投入使用。</w:t>
            </w:r>
          </w:p>
          <w:p w:rsidR="00BE72A5" w:rsidRDefault="00765672">
            <w:pPr>
              <w:pStyle w:val="TableParagraph"/>
              <w:spacing w:line="255" w:lineRule="exact"/>
              <w:ind w:left="23"/>
              <w:rPr>
                <w:sz w:val="21"/>
                <w:lang w:eastAsia="zh-CN"/>
              </w:rPr>
            </w:pPr>
            <w:proofErr w:type="gramStart"/>
            <w:r>
              <w:rPr>
                <w:sz w:val="21"/>
                <w:lang w:eastAsia="zh-CN"/>
              </w:rPr>
              <w:t>一</w:t>
            </w:r>
            <w:proofErr w:type="gramEnd"/>
            <w:r>
              <w:rPr>
                <w:sz w:val="21"/>
                <w:lang w:eastAsia="zh-CN"/>
              </w:rPr>
              <w:t>.</w:t>
            </w:r>
            <w:r>
              <w:rPr>
                <w:sz w:val="21"/>
                <w:lang w:eastAsia="zh-CN"/>
              </w:rPr>
              <w:t>设备购置及设施建设年度目标：</w:t>
            </w:r>
            <w:r>
              <w:rPr>
                <w:sz w:val="21"/>
                <w:lang w:eastAsia="zh-CN"/>
              </w:rPr>
              <w:t>1</w:t>
            </w:r>
            <w:r>
              <w:rPr>
                <w:sz w:val="21"/>
                <w:lang w:eastAsia="zh-CN"/>
              </w:rPr>
              <w:t>、通过财政评审工作确定资金额度，按时完成东院区二次供水</w:t>
            </w:r>
          </w:p>
          <w:p w:rsidR="00BE72A5" w:rsidRDefault="00765672">
            <w:pPr>
              <w:pStyle w:val="TableParagraph"/>
              <w:spacing w:before="1" w:line="232" w:lineRule="auto"/>
              <w:ind w:left="23" w:right="200"/>
              <w:rPr>
                <w:sz w:val="21"/>
                <w:lang w:eastAsia="zh-CN"/>
              </w:rPr>
            </w:pPr>
            <w:r>
              <w:rPr>
                <w:sz w:val="21"/>
                <w:lang w:eastAsia="zh-CN"/>
              </w:rPr>
              <w:t>、东院区基础运行设备、西院区电梯和西院区内电源工程的相关一系列竣工验收工作。</w:t>
            </w:r>
            <w:r>
              <w:rPr>
                <w:sz w:val="21"/>
                <w:lang w:eastAsia="zh-CN"/>
              </w:rPr>
              <w:t>2</w:t>
            </w:r>
            <w:r>
              <w:rPr>
                <w:sz w:val="21"/>
                <w:lang w:eastAsia="zh-CN"/>
              </w:rPr>
              <w:t>、科学组织工作，确保以上项目正常开工建设，确保完成以上工作。</w:t>
            </w:r>
          </w:p>
        </w:tc>
        <w:tc>
          <w:tcPr>
            <w:tcW w:w="8397" w:type="dxa"/>
            <w:gridSpan w:val="7"/>
            <w:tcBorders>
              <w:top w:val="single" w:sz="8" w:space="0" w:color="000000"/>
              <w:left w:val="single" w:sz="8" w:space="0" w:color="000000"/>
              <w:right w:val="single" w:sz="8" w:space="0" w:color="000000"/>
            </w:tcBorders>
          </w:tcPr>
          <w:p w:rsidR="00BE72A5" w:rsidRDefault="00765672">
            <w:pPr>
              <w:pStyle w:val="TableParagraph"/>
              <w:spacing w:before="127" w:line="232" w:lineRule="auto"/>
              <w:ind w:left="52" w:right="5" w:firstLine="55"/>
              <w:jc w:val="both"/>
              <w:rPr>
                <w:sz w:val="21"/>
                <w:lang w:eastAsia="zh-CN"/>
              </w:rPr>
            </w:pPr>
            <w:r>
              <w:rPr>
                <w:sz w:val="21"/>
                <w:lang w:eastAsia="zh-CN"/>
              </w:rPr>
              <w:t>资金使用可控，基础设备运行、二次供水设备改造、西院区病房楼电梯改造等项目已完成工程验收，剩余西院区配电增</w:t>
            </w:r>
            <w:proofErr w:type="gramStart"/>
            <w:r>
              <w:rPr>
                <w:sz w:val="21"/>
                <w:lang w:eastAsia="zh-CN"/>
              </w:rPr>
              <w:t>容项目</w:t>
            </w:r>
            <w:proofErr w:type="gramEnd"/>
            <w:r>
              <w:rPr>
                <w:sz w:val="21"/>
                <w:lang w:eastAsia="zh-CN"/>
              </w:rPr>
              <w:t>低压施工内容已完成质量检查及验收程序。预计完成时间</w:t>
            </w:r>
            <w:r>
              <w:rPr>
                <w:sz w:val="21"/>
                <w:lang w:eastAsia="zh-CN"/>
              </w:rPr>
              <w:t>2022</w:t>
            </w:r>
            <w:r>
              <w:rPr>
                <w:sz w:val="21"/>
                <w:lang w:eastAsia="zh-CN"/>
              </w:rPr>
              <w:t>年</w:t>
            </w:r>
            <w:r>
              <w:rPr>
                <w:sz w:val="21"/>
                <w:lang w:eastAsia="zh-CN"/>
              </w:rPr>
              <w:t>5</w:t>
            </w:r>
            <w:r>
              <w:rPr>
                <w:sz w:val="21"/>
                <w:lang w:eastAsia="zh-CN"/>
              </w:rPr>
              <w:t>月。项目为医护人员及患者提供良好的工作、就诊环境，消除安全隐患</w:t>
            </w:r>
          </w:p>
          <w:p w:rsidR="00BE72A5" w:rsidRDefault="00765672">
            <w:pPr>
              <w:pStyle w:val="TableParagraph"/>
              <w:spacing w:line="232" w:lineRule="auto"/>
              <w:ind w:left="108" w:right="57"/>
              <w:jc w:val="center"/>
              <w:rPr>
                <w:sz w:val="21"/>
                <w:lang w:eastAsia="zh-CN"/>
              </w:rPr>
            </w:pPr>
            <w:r>
              <w:rPr>
                <w:sz w:val="21"/>
                <w:lang w:eastAsia="zh-CN"/>
              </w:rPr>
              <w:t>、提高履职基础、公共服务能力、为职工、患者带来便利、项目改造后配套设施持续发挥作用、满意度等方面均达到预期目标。完成安检设备购置尾款支付</w:t>
            </w:r>
            <w:r>
              <w:rPr>
                <w:sz w:val="21"/>
                <w:lang w:eastAsia="zh-CN"/>
              </w:rPr>
              <w:t>，完成西院区抗震加固及综合改造工程</w:t>
            </w:r>
            <w:proofErr w:type="gramStart"/>
            <w:r>
              <w:rPr>
                <w:sz w:val="21"/>
                <w:lang w:eastAsia="zh-CN"/>
              </w:rPr>
              <w:t>检测费尾款</w:t>
            </w:r>
            <w:proofErr w:type="gramEnd"/>
            <w:r>
              <w:rPr>
                <w:sz w:val="21"/>
                <w:lang w:eastAsia="zh-CN"/>
              </w:rPr>
              <w:t>的支付。</w:t>
            </w:r>
          </w:p>
        </w:tc>
      </w:tr>
      <w:tr w:rsidR="00BE72A5">
        <w:trPr>
          <w:trHeight w:val="599"/>
        </w:trPr>
        <w:tc>
          <w:tcPr>
            <w:tcW w:w="669" w:type="dxa"/>
            <w:vMerge w:val="restart"/>
            <w:tcBorders>
              <w:left w:val="single" w:sz="8" w:space="0" w:color="000000"/>
              <w:bottom w:val="single" w:sz="8" w:space="0" w:color="000000"/>
            </w:tcBorders>
          </w:tcPr>
          <w:p w:rsidR="00BE72A5" w:rsidRDefault="00BE72A5">
            <w:pPr>
              <w:pStyle w:val="TableParagraph"/>
              <w:rPr>
                <w:sz w:val="20"/>
                <w:lang w:eastAsia="zh-CN"/>
              </w:rPr>
            </w:pPr>
          </w:p>
          <w:p w:rsidR="00BE72A5" w:rsidRDefault="00BE72A5">
            <w:pPr>
              <w:pStyle w:val="TableParagraph"/>
              <w:rPr>
                <w:sz w:val="20"/>
                <w:lang w:eastAsia="zh-CN"/>
              </w:rPr>
            </w:pPr>
          </w:p>
          <w:p w:rsidR="00BE72A5" w:rsidRDefault="00BE72A5">
            <w:pPr>
              <w:pStyle w:val="TableParagraph"/>
              <w:rPr>
                <w:sz w:val="20"/>
                <w:lang w:eastAsia="zh-CN"/>
              </w:rPr>
            </w:pPr>
          </w:p>
          <w:p w:rsidR="00BE72A5" w:rsidRDefault="00BE72A5">
            <w:pPr>
              <w:pStyle w:val="TableParagraph"/>
              <w:rPr>
                <w:sz w:val="20"/>
                <w:lang w:eastAsia="zh-CN"/>
              </w:rPr>
            </w:pPr>
          </w:p>
          <w:p w:rsidR="00BE72A5" w:rsidRDefault="00BE72A5">
            <w:pPr>
              <w:pStyle w:val="TableParagraph"/>
              <w:rPr>
                <w:sz w:val="20"/>
                <w:lang w:eastAsia="zh-CN"/>
              </w:rPr>
            </w:pPr>
          </w:p>
          <w:p w:rsidR="00BE72A5" w:rsidRDefault="00BE72A5">
            <w:pPr>
              <w:pStyle w:val="TableParagraph"/>
              <w:rPr>
                <w:sz w:val="20"/>
                <w:lang w:eastAsia="zh-CN"/>
              </w:rPr>
            </w:pPr>
          </w:p>
          <w:p w:rsidR="00BE72A5" w:rsidRDefault="00BE72A5">
            <w:pPr>
              <w:pStyle w:val="TableParagraph"/>
              <w:rPr>
                <w:sz w:val="20"/>
                <w:lang w:eastAsia="zh-CN"/>
              </w:rPr>
            </w:pPr>
          </w:p>
          <w:p w:rsidR="00BE72A5" w:rsidRDefault="00BE72A5">
            <w:pPr>
              <w:pStyle w:val="TableParagraph"/>
              <w:rPr>
                <w:sz w:val="20"/>
                <w:lang w:eastAsia="zh-CN"/>
              </w:rPr>
            </w:pPr>
          </w:p>
          <w:p w:rsidR="00BE72A5" w:rsidRDefault="00BE72A5">
            <w:pPr>
              <w:pStyle w:val="TableParagraph"/>
              <w:rPr>
                <w:sz w:val="20"/>
                <w:lang w:eastAsia="zh-CN"/>
              </w:rPr>
            </w:pPr>
          </w:p>
          <w:p w:rsidR="00BE72A5" w:rsidRDefault="00BE72A5">
            <w:pPr>
              <w:pStyle w:val="TableParagraph"/>
              <w:rPr>
                <w:sz w:val="20"/>
                <w:lang w:eastAsia="zh-CN"/>
              </w:rPr>
            </w:pPr>
          </w:p>
          <w:p w:rsidR="00BE72A5" w:rsidRDefault="00BE72A5">
            <w:pPr>
              <w:pStyle w:val="TableParagraph"/>
              <w:rPr>
                <w:sz w:val="20"/>
                <w:lang w:eastAsia="zh-CN"/>
              </w:rPr>
            </w:pPr>
          </w:p>
          <w:p w:rsidR="00BE72A5" w:rsidRDefault="00BE72A5">
            <w:pPr>
              <w:pStyle w:val="TableParagraph"/>
              <w:rPr>
                <w:sz w:val="20"/>
                <w:lang w:eastAsia="zh-CN"/>
              </w:rPr>
            </w:pPr>
          </w:p>
          <w:p w:rsidR="00BE72A5" w:rsidRDefault="00BE72A5">
            <w:pPr>
              <w:pStyle w:val="TableParagraph"/>
              <w:rPr>
                <w:sz w:val="20"/>
                <w:lang w:eastAsia="zh-CN"/>
              </w:rPr>
            </w:pPr>
          </w:p>
          <w:p w:rsidR="00BE72A5" w:rsidRDefault="00BE72A5">
            <w:pPr>
              <w:pStyle w:val="TableParagraph"/>
              <w:rPr>
                <w:sz w:val="20"/>
                <w:lang w:eastAsia="zh-CN"/>
              </w:rPr>
            </w:pPr>
          </w:p>
          <w:p w:rsidR="00BE72A5" w:rsidRDefault="00BE72A5">
            <w:pPr>
              <w:pStyle w:val="TableParagraph"/>
              <w:rPr>
                <w:sz w:val="20"/>
                <w:lang w:eastAsia="zh-CN"/>
              </w:rPr>
            </w:pPr>
          </w:p>
          <w:p w:rsidR="00BE72A5" w:rsidRDefault="00BE72A5">
            <w:pPr>
              <w:pStyle w:val="TableParagraph"/>
              <w:rPr>
                <w:sz w:val="20"/>
                <w:lang w:eastAsia="zh-CN"/>
              </w:rPr>
            </w:pPr>
          </w:p>
          <w:p w:rsidR="00BE72A5" w:rsidRDefault="00BE72A5">
            <w:pPr>
              <w:pStyle w:val="TableParagraph"/>
              <w:rPr>
                <w:sz w:val="20"/>
                <w:lang w:eastAsia="zh-CN"/>
              </w:rPr>
            </w:pPr>
          </w:p>
          <w:p w:rsidR="00BE72A5" w:rsidRDefault="00BE72A5">
            <w:pPr>
              <w:pStyle w:val="TableParagraph"/>
              <w:rPr>
                <w:sz w:val="20"/>
                <w:lang w:eastAsia="zh-CN"/>
              </w:rPr>
            </w:pPr>
          </w:p>
          <w:p w:rsidR="00BE72A5" w:rsidRDefault="00BE72A5">
            <w:pPr>
              <w:pStyle w:val="TableParagraph"/>
              <w:rPr>
                <w:sz w:val="20"/>
                <w:lang w:eastAsia="zh-CN"/>
              </w:rPr>
            </w:pPr>
          </w:p>
          <w:p w:rsidR="00BE72A5" w:rsidRDefault="00BE72A5">
            <w:pPr>
              <w:pStyle w:val="TableParagraph"/>
              <w:rPr>
                <w:sz w:val="20"/>
                <w:lang w:eastAsia="zh-CN"/>
              </w:rPr>
            </w:pPr>
          </w:p>
          <w:p w:rsidR="00BE72A5" w:rsidRDefault="00BE72A5">
            <w:pPr>
              <w:pStyle w:val="TableParagraph"/>
              <w:rPr>
                <w:sz w:val="20"/>
                <w:lang w:eastAsia="zh-CN"/>
              </w:rPr>
            </w:pPr>
          </w:p>
          <w:p w:rsidR="00BE72A5" w:rsidRDefault="00BE72A5">
            <w:pPr>
              <w:pStyle w:val="TableParagraph"/>
              <w:rPr>
                <w:sz w:val="20"/>
                <w:lang w:eastAsia="zh-CN"/>
              </w:rPr>
            </w:pPr>
          </w:p>
          <w:p w:rsidR="00BE72A5" w:rsidRDefault="00BE72A5">
            <w:pPr>
              <w:pStyle w:val="TableParagraph"/>
              <w:rPr>
                <w:sz w:val="20"/>
                <w:lang w:eastAsia="zh-CN"/>
              </w:rPr>
            </w:pPr>
          </w:p>
          <w:p w:rsidR="00BE72A5" w:rsidRDefault="00BE72A5">
            <w:pPr>
              <w:pStyle w:val="TableParagraph"/>
              <w:rPr>
                <w:sz w:val="20"/>
                <w:lang w:eastAsia="zh-CN"/>
              </w:rPr>
            </w:pPr>
          </w:p>
          <w:p w:rsidR="00BE72A5" w:rsidRDefault="00BE72A5">
            <w:pPr>
              <w:pStyle w:val="TableParagraph"/>
              <w:rPr>
                <w:sz w:val="20"/>
                <w:lang w:eastAsia="zh-CN"/>
              </w:rPr>
            </w:pPr>
          </w:p>
          <w:p w:rsidR="00BE72A5" w:rsidRDefault="00BE72A5">
            <w:pPr>
              <w:pStyle w:val="TableParagraph"/>
              <w:spacing w:before="9"/>
              <w:rPr>
                <w:sz w:val="24"/>
                <w:lang w:eastAsia="zh-CN"/>
              </w:rPr>
            </w:pPr>
          </w:p>
          <w:p w:rsidR="00BE72A5" w:rsidRDefault="00765672">
            <w:pPr>
              <w:pStyle w:val="TableParagraph"/>
              <w:spacing w:line="232" w:lineRule="auto"/>
              <w:ind w:left="225" w:right="204"/>
              <w:jc w:val="both"/>
              <w:rPr>
                <w:sz w:val="21"/>
              </w:rPr>
            </w:pPr>
            <w:proofErr w:type="spellStart"/>
            <w:r>
              <w:rPr>
                <w:sz w:val="21"/>
              </w:rPr>
              <w:t>绩效指标</w:t>
            </w:r>
            <w:proofErr w:type="spellEnd"/>
          </w:p>
        </w:tc>
        <w:tc>
          <w:tcPr>
            <w:tcW w:w="660" w:type="dxa"/>
            <w:tcBorders>
              <w:bottom w:val="single" w:sz="8" w:space="0" w:color="000000"/>
              <w:right w:val="single" w:sz="8" w:space="0" w:color="000000"/>
            </w:tcBorders>
          </w:tcPr>
          <w:p w:rsidR="00BE72A5" w:rsidRDefault="00765672">
            <w:pPr>
              <w:pStyle w:val="TableParagraph"/>
              <w:spacing w:before="55" w:line="232" w:lineRule="auto"/>
              <w:ind w:left="104" w:right="96"/>
              <w:rPr>
                <w:sz w:val="21"/>
              </w:rPr>
            </w:pPr>
            <w:proofErr w:type="spellStart"/>
            <w:r>
              <w:rPr>
                <w:sz w:val="21"/>
              </w:rPr>
              <w:t>一级指标</w:t>
            </w:r>
            <w:proofErr w:type="spellEnd"/>
          </w:p>
        </w:tc>
        <w:tc>
          <w:tcPr>
            <w:tcW w:w="1291" w:type="dxa"/>
            <w:tcBorders>
              <w:left w:val="single" w:sz="8" w:space="0" w:color="000000"/>
              <w:bottom w:val="single" w:sz="8" w:space="0" w:color="000000"/>
              <w:right w:val="single" w:sz="8" w:space="0" w:color="000000"/>
            </w:tcBorders>
          </w:tcPr>
          <w:p w:rsidR="00BE72A5" w:rsidRDefault="00765672">
            <w:pPr>
              <w:pStyle w:val="TableParagraph"/>
              <w:spacing w:before="176"/>
              <w:ind w:left="209"/>
              <w:rPr>
                <w:sz w:val="21"/>
              </w:rPr>
            </w:pPr>
            <w:proofErr w:type="spellStart"/>
            <w:r>
              <w:rPr>
                <w:sz w:val="21"/>
              </w:rPr>
              <w:t>二级指标</w:t>
            </w:r>
            <w:proofErr w:type="spellEnd"/>
          </w:p>
        </w:tc>
        <w:tc>
          <w:tcPr>
            <w:tcW w:w="3631" w:type="dxa"/>
            <w:gridSpan w:val="3"/>
            <w:tcBorders>
              <w:left w:val="single" w:sz="8" w:space="0" w:color="000000"/>
              <w:bottom w:val="single" w:sz="8" w:space="0" w:color="000000"/>
              <w:right w:val="single" w:sz="8" w:space="0" w:color="000000"/>
            </w:tcBorders>
          </w:tcPr>
          <w:p w:rsidR="00BE72A5" w:rsidRDefault="00765672">
            <w:pPr>
              <w:pStyle w:val="TableParagraph"/>
              <w:spacing w:before="169"/>
              <w:ind w:left="1273" w:right="1248"/>
              <w:jc w:val="center"/>
              <w:rPr>
                <w:sz w:val="21"/>
              </w:rPr>
            </w:pPr>
            <w:proofErr w:type="spellStart"/>
            <w:r>
              <w:rPr>
                <w:sz w:val="21"/>
              </w:rPr>
              <w:t>三级指标</w:t>
            </w:r>
            <w:proofErr w:type="spellEnd"/>
          </w:p>
        </w:tc>
        <w:tc>
          <w:tcPr>
            <w:tcW w:w="3851" w:type="dxa"/>
            <w:tcBorders>
              <w:left w:val="single" w:sz="8" w:space="0" w:color="000000"/>
              <w:bottom w:val="single" w:sz="8" w:space="0" w:color="000000"/>
              <w:right w:val="single" w:sz="8" w:space="0" w:color="000000"/>
            </w:tcBorders>
          </w:tcPr>
          <w:p w:rsidR="00BE72A5" w:rsidRDefault="00765672">
            <w:pPr>
              <w:pStyle w:val="TableParagraph"/>
              <w:spacing w:before="176"/>
              <w:ind w:left="75" w:right="36"/>
              <w:jc w:val="center"/>
              <w:rPr>
                <w:sz w:val="21"/>
              </w:rPr>
            </w:pPr>
            <w:proofErr w:type="spellStart"/>
            <w:r>
              <w:rPr>
                <w:sz w:val="21"/>
              </w:rPr>
              <w:t>年度指标值</w:t>
            </w:r>
            <w:proofErr w:type="spellEnd"/>
          </w:p>
        </w:tc>
        <w:tc>
          <w:tcPr>
            <w:tcW w:w="3851" w:type="dxa"/>
            <w:tcBorders>
              <w:left w:val="single" w:sz="8" w:space="0" w:color="000000"/>
              <w:bottom w:val="single" w:sz="8" w:space="0" w:color="000000"/>
              <w:right w:val="single" w:sz="8" w:space="0" w:color="000000"/>
            </w:tcBorders>
          </w:tcPr>
          <w:p w:rsidR="00BE72A5" w:rsidRDefault="00765672">
            <w:pPr>
              <w:pStyle w:val="TableParagraph"/>
              <w:spacing w:before="176"/>
              <w:ind w:left="75" w:right="34"/>
              <w:jc w:val="center"/>
              <w:rPr>
                <w:sz w:val="21"/>
              </w:rPr>
            </w:pPr>
            <w:proofErr w:type="spellStart"/>
            <w:r>
              <w:rPr>
                <w:sz w:val="21"/>
              </w:rPr>
              <w:t>实际完成值</w:t>
            </w:r>
            <w:proofErr w:type="spellEnd"/>
          </w:p>
        </w:tc>
        <w:tc>
          <w:tcPr>
            <w:tcW w:w="918" w:type="dxa"/>
            <w:gridSpan w:val="2"/>
            <w:tcBorders>
              <w:left w:val="single" w:sz="8" w:space="0" w:color="000000"/>
              <w:bottom w:val="single" w:sz="8" w:space="0" w:color="000000"/>
            </w:tcBorders>
          </w:tcPr>
          <w:p w:rsidR="00BE72A5" w:rsidRDefault="00765672">
            <w:pPr>
              <w:pStyle w:val="TableParagraph"/>
              <w:spacing w:before="169"/>
              <w:ind w:left="253"/>
              <w:rPr>
                <w:sz w:val="21"/>
              </w:rPr>
            </w:pPr>
            <w:proofErr w:type="spellStart"/>
            <w:r>
              <w:rPr>
                <w:sz w:val="21"/>
              </w:rPr>
              <w:t>分值</w:t>
            </w:r>
            <w:proofErr w:type="spellEnd"/>
          </w:p>
        </w:tc>
        <w:tc>
          <w:tcPr>
            <w:tcW w:w="928" w:type="dxa"/>
            <w:gridSpan w:val="2"/>
            <w:tcBorders>
              <w:bottom w:val="single" w:sz="8" w:space="0" w:color="000000"/>
              <w:right w:val="single" w:sz="8" w:space="0" w:color="000000"/>
            </w:tcBorders>
          </w:tcPr>
          <w:p w:rsidR="00BE72A5" w:rsidRDefault="00765672">
            <w:pPr>
              <w:pStyle w:val="TableParagraph"/>
              <w:spacing w:before="169"/>
              <w:ind w:left="250"/>
              <w:rPr>
                <w:sz w:val="21"/>
              </w:rPr>
            </w:pPr>
            <w:proofErr w:type="spellStart"/>
            <w:r>
              <w:rPr>
                <w:sz w:val="21"/>
              </w:rPr>
              <w:t>得分</w:t>
            </w:r>
            <w:proofErr w:type="spellEnd"/>
          </w:p>
        </w:tc>
        <w:tc>
          <w:tcPr>
            <w:tcW w:w="2700" w:type="dxa"/>
            <w:gridSpan w:val="2"/>
            <w:tcBorders>
              <w:left w:val="single" w:sz="8" w:space="0" w:color="000000"/>
              <w:bottom w:val="single" w:sz="8" w:space="0" w:color="000000"/>
              <w:right w:val="single" w:sz="8" w:space="0" w:color="000000"/>
            </w:tcBorders>
          </w:tcPr>
          <w:p w:rsidR="00BE72A5" w:rsidRDefault="00765672">
            <w:pPr>
              <w:pStyle w:val="TableParagraph"/>
              <w:spacing w:before="169"/>
              <w:ind w:left="171"/>
              <w:rPr>
                <w:sz w:val="21"/>
                <w:lang w:eastAsia="zh-CN"/>
              </w:rPr>
            </w:pPr>
            <w:r>
              <w:rPr>
                <w:sz w:val="21"/>
                <w:lang w:eastAsia="zh-CN"/>
              </w:rPr>
              <w:t>偏差原因分析及改进措施</w:t>
            </w:r>
          </w:p>
        </w:tc>
      </w:tr>
      <w:tr w:rsidR="00BE72A5">
        <w:trPr>
          <w:trHeight w:val="599"/>
        </w:trPr>
        <w:tc>
          <w:tcPr>
            <w:tcW w:w="669" w:type="dxa"/>
            <w:vMerge/>
            <w:tcBorders>
              <w:top w:val="nil"/>
              <w:left w:val="single" w:sz="8" w:space="0" w:color="000000"/>
              <w:bottom w:val="single" w:sz="8" w:space="0" w:color="000000"/>
            </w:tcBorders>
          </w:tcPr>
          <w:p w:rsidR="00BE72A5" w:rsidRDefault="00BE72A5">
            <w:pPr>
              <w:rPr>
                <w:sz w:val="2"/>
                <w:szCs w:val="2"/>
                <w:lang w:eastAsia="zh-CN"/>
              </w:rPr>
            </w:pPr>
          </w:p>
        </w:tc>
        <w:tc>
          <w:tcPr>
            <w:tcW w:w="660" w:type="dxa"/>
            <w:vMerge w:val="restart"/>
            <w:tcBorders>
              <w:top w:val="single" w:sz="8" w:space="0" w:color="000000"/>
              <w:right w:val="single" w:sz="8" w:space="0" w:color="000000"/>
            </w:tcBorders>
          </w:tcPr>
          <w:p w:rsidR="00BE72A5" w:rsidRDefault="00BE72A5">
            <w:pPr>
              <w:pStyle w:val="TableParagraph"/>
              <w:rPr>
                <w:sz w:val="20"/>
                <w:lang w:eastAsia="zh-CN"/>
              </w:rPr>
            </w:pPr>
          </w:p>
          <w:p w:rsidR="00BE72A5" w:rsidRDefault="00BE72A5">
            <w:pPr>
              <w:pStyle w:val="TableParagraph"/>
              <w:rPr>
                <w:sz w:val="20"/>
                <w:lang w:eastAsia="zh-CN"/>
              </w:rPr>
            </w:pPr>
          </w:p>
          <w:p w:rsidR="00BE72A5" w:rsidRDefault="00BE72A5">
            <w:pPr>
              <w:pStyle w:val="TableParagraph"/>
              <w:rPr>
                <w:sz w:val="20"/>
                <w:lang w:eastAsia="zh-CN"/>
              </w:rPr>
            </w:pPr>
          </w:p>
          <w:p w:rsidR="00BE72A5" w:rsidRDefault="00BE72A5">
            <w:pPr>
              <w:pStyle w:val="TableParagraph"/>
              <w:rPr>
                <w:sz w:val="20"/>
                <w:lang w:eastAsia="zh-CN"/>
              </w:rPr>
            </w:pPr>
          </w:p>
          <w:p w:rsidR="00BE72A5" w:rsidRDefault="00BE72A5">
            <w:pPr>
              <w:pStyle w:val="TableParagraph"/>
              <w:rPr>
                <w:sz w:val="20"/>
                <w:lang w:eastAsia="zh-CN"/>
              </w:rPr>
            </w:pPr>
          </w:p>
          <w:p w:rsidR="00BE72A5" w:rsidRDefault="00BE72A5">
            <w:pPr>
              <w:pStyle w:val="TableParagraph"/>
              <w:rPr>
                <w:sz w:val="20"/>
                <w:lang w:eastAsia="zh-CN"/>
              </w:rPr>
            </w:pPr>
          </w:p>
          <w:p w:rsidR="00BE72A5" w:rsidRDefault="00BE72A5">
            <w:pPr>
              <w:pStyle w:val="TableParagraph"/>
              <w:rPr>
                <w:sz w:val="20"/>
                <w:lang w:eastAsia="zh-CN"/>
              </w:rPr>
            </w:pPr>
          </w:p>
          <w:p w:rsidR="00BE72A5" w:rsidRDefault="00BE72A5">
            <w:pPr>
              <w:pStyle w:val="TableParagraph"/>
              <w:rPr>
                <w:sz w:val="20"/>
                <w:lang w:eastAsia="zh-CN"/>
              </w:rPr>
            </w:pPr>
          </w:p>
          <w:p w:rsidR="00BE72A5" w:rsidRDefault="00BE72A5">
            <w:pPr>
              <w:pStyle w:val="TableParagraph"/>
              <w:rPr>
                <w:sz w:val="20"/>
                <w:lang w:eastAsia="zh-CN"/>
              </w:rPr>
            </w:pPr>
          </w:p>
          <w:p w:rsidR="00BE72A5" w:rsidRDefault="00BE72A5">
            <w:pPr>
              <w:pStyle w:val="TableParagraph"/>
              <w:rPr>
                <w:sz w:val="20"/>
                <w:lang w:eastAsia="zh-CN"/>
              </w:rPr>
            </w:pPr>
          </w:p>
          <w:p w:rsidR="00BE72A5" w:rsidRDefault="00BE72A5">
            <w:pPr>
              <w:pStyle w:val="TableParagraph"/>
              <w:rPr>
                <w:sz w:val="20"/>
                <w:lang w:eastAsia="zh-CN"/>
              </w:rPr>
            </w:pPr>
          </w:p>
          <w:p w:rsidR="00BE72A5" w:rsidRDefault="00BE72A5">
            <w:pPr>
              <w:pStyle w:val="TableParagraph"/>
              <w:rPr>
                <w:sz w:val="20"/>
                <w:lang w:eastAsia="zh-CN"/>
              </w:rPr>
            </w:pPr>
          </w:p>
          <w:p w:rsidR="00BE72A5" w:rsidRDefault="00BE72A5">
            <w:pPr>
              <w:pStyle w:val="TableParagraph"/>
              <w:rPr>
                <w:sz w:val="20"/>
                <w:lang w:eastAsia="zh-CN"/>
              </w:rPr>
            </w:pPr>
          </w:p>
          <w:p w:rsidR="00BE72A5" w:rsidRDefault="00BE72A5">
            <w:pPr>
              <w:pStyle w:val="TableParagraph"/>
              <w:rPr>
                <w:sz w:val="20"/>
                <w:lang w:eastAsia="zh-CN"/>
              </w:rPr>
            </w:pPr>
          </w:p>
          <w:p w:rsidR="00BE72A5" w:rsidRDefault="00BE72A5">
            <w:pPr>
              <w:pStyle w:val="TableParagraph"/>
              <w:rPr>
                <w:sz w:val="20"/>
                <w:lang w:eastAsia="zh-CN"/>
              </w:rPr>
            </w:pPr>
          </w:p>
          <w:p w:rsidR="00BE72A5" w:rsidRDefault="00BE72A5">
            <w:pPr>
              <w:pStyle w:val="TableParagraph"/>
              <w:rPr>
                <w:sz w:val="20"/>
                <w:lang w:eastAsia="zh-CN"/>
              </w:rPr>
            </w:pPr>
          </w:p>
          <w:p w:rsidR="00BE72A5" w:rsidRDefault="00765672">
            <w:pPr>
              <w:pStyle w:val="TableParagraph"/>
              <w:spacing w:before="144" w:line="232" w:lineRule="auto"/>
              <w:ind w:left="103" w:right="96"/>
              <w:jc w:val="both"/>
              <w:rPr>
                <w:sz w:val="21"/>
              </w:rPr>
            </w:pPr>
            <w:proofErr w:type="spellStart"/>
            <w:r>
              <w:rPr>
                <w:sz w:val="21"/>
              </w:rPr>
              <w:t>产出指标</w:t>
            </w:r>
            <w:proofErr w:type="spellEnd"/>
            <w:r>
              <w:rPr>
                <w:sz w:val="21"/>
              </w:rPr>
              <w:t>(50)</w:t>
            </w:r>
          </w:p>
        </w:tc>
        <w:tc>
          <w:tcPr>
            <w:tcW w:w="1291" w:type="dxa"/>
            <w:vMerge w:val="restart"/>
            <w:tcBorders>
              <w:top w:val="single" w:sz="8" w:space="0" w:color="000000"/>
              <w:left w:val="single" w:sz="8" w:space="0" w:color="000000"/>
              <w:bottom w:val="single" w:sz="8" w:space="0" w:color="000000"/>
              <w:right w:val="single" w:sz="8" w:space="0" w:color="000000"/>
            </w:tcBorders>
          </w:tcPr>
          <w:p w:rsidR="00BE72A5" w:rsidRDefault="00BE72A5">
            <w:pPr>
              <w:pStyle w:val="TableParagraph"/>
              <w:rPr>
                <w:sz w:val="20"/>
              </w:rPr>
            </w:pPr>
          </w:p>
          <w:p w:rsidR="00BE72A5" w:rsidRDefault="00BE72A5">
            <w:pPr>
              <w:pStyle w:val="TableParagraph"/>
              <w:rPr>
                <w:sz w:val="20"/>
              </w:rPr>
            </w:pPr>
          </w:p>
          <w:p w:rsidR="00BE72A5" w:rsidRDefault="00BE72A5">
            <w:pPr>
              <w:pStyle w:val="TableParagraph"/>
              <w:rPr>
                <w:sz w:val="20"/>
              </w:rPr>
            </w:pPr>
          </w:p>
          <w:p w:rsidR="00BE72A5" w:rsidRDefault="00BE72A5">
            <w:pPr>
              <w:pStyle w:val="TableParagraph"/>
              <w:spacing w:before="3"/>
              <w:rPr>
                <w:sz w:val="16"/>
              </w:rPr>
            </w:pPr>
          </w:p>
          <w:p w:rsidR="00BE72A5" w:rsidRDefault="00765672">
            <w:pPr>
              <w:pStyle w:val="TableParagraph"/>
              <w:spacing w:line="264" w:lineRule="exact"/>
              <w:ind w:left="98" w:right="87"/>
              <w:jc w:val="center"/>
              <w:rPr>
                <w:sz w:val="21"/>
              </w:rPr>
            </w:pPr>
            <w:proofErr w:type="spellStart"/>
            <w:r>
              <w:rPr>
                <w:sz w:val="21"/>
              </w:rPr>
              <w:t>数量指标</w:t>
            </w:r>
            <w:proofErr w:type="spellEnd"/>
          </w:p>
          <w:p w:rsidR="00BE72A5" w:rsidRDefault="00765672">
            <w:pPr>
              <w:pStyle w:val="TableParagraph"/>
              <w:spacing w:line="264" w:lineRule="exact"/>
              <w:ind w:left="97" w:right="87"/>
              <w:jc w:val="center"/>
              <w:rPr>
                <w:sz w:val="21"/>
              </w:rPr>
            </w:pPr>
            <w:r>
              <w:rPr>
                <w:sz w:val="21"/>
              </w:rPr>
              <w:t>(15)</w:t>
            </w:r>
          </w:p>
        </w:tc>
        <w:tc>
          <w:tcPr>
            <w:tcW w:w="3631" w:type="dxa"/>
            <w:gridSpan w:val="3"/>
            <w:tcBorders>
              <w:top w:val="single" w:sz="8" w:space="0" w:color="000000"/>
              <w:left w:val="single" w:sz="8" w:space="0" w:color="000000"/>
              <w:bottom w:val="single" w:sz="8" w:space="0" w:color="000000"/>
              <w:right w:val="single" w:sz="8" w:space="0" w:color="000000"/>
            </w:tcBorders>
          </w:tcPr>
          <w:p w:rsidR="00BE72A5" w:rsidRDefault="00765672">
            <w:pPr>
              <w:pStyle w:val="TableParagraph"/>
              <w:spacing w:before="47" w:line="232" w:lineRule="auto"/>
              <w:ind w:left="1601" w:right="62" w:hanging="1512"/>
              <w:rPr>
                <w:sz w:val="21"/>
                <w:lang w:eastAsia="zh-CN"/>
              </w:rPr>
            </w:pPr>
            <w:r>
              <w:rPr>
                <w:sz w:val="21"/>
                <w:lang w:eastAsia="zh-CN"/>
              </w:rPr>
              <w:t>安全隐患整治工程建设、改造、修缮面积</w:t>
            </w:r>
          </w:p>
        </w:tc>
        <w:tc>
          <w:tcPr>
            <w:tcW w:w="3851" w:type="dxa"/>
            <w:tcBorders>
              <w:top w:val="single" w:sz="8" w:space="0" w:color="000000"/>
              <w:left w:val="single" w:sz="8" w:space="0" w:color="000000"/>
              <w:bottom w:val="single" w:sz="8" w:space="0" w:color="000000"/>
              <w:right w:val="single" w:sz="8" w:space="0" w:color="000000"/>
            </w:tcBorders>
          </w:tcPr>
          <w:p w:rsidR="00BE72A5" w:rsidRDefault="00BE72A5">
            <w:pPr>
              <w:pStyle w:val="TableParagraph"/>
              <w:spacing w:before="2"/>
              <w:rPr>
                <w:sz w:val="14"/>
                <w:lang w:eastAsia="zh-CN"/>
              </w:rPr>
            </w:pPr>
          </w:p>
          <w:p w:rsidR="00BE72A5" w:rsidRDefault="00765672">
            <w:pPr>
              <w:pStyle w:val="TableParagraph"/>
              <w:ind w:left="75" w:right="36"/>
              <w:jc w:val="center"/>
              <w:rPr>
                <w:sz w:val="21"/>
              </w:rPr>
            </w:pPr>
            <w:r>
              <w:rPr>
                <w:sz w:val="21"/>
              </w:rPr>
              <w:t>2055.32</w:t>
            </w:r>
            <w:r>
              <w:rPr>
                <w:sz w:val="21"/>
              </w:rPr>
              <w:t>㎡</w:t>
            </w:r>
          </w:p>
        </w:tc>
        <w:tc>
          <w:tcPr>
            <w:tcW w:w="3851" w:type="dxa"/>
            <w:tcBorders>
              <w:top w:val="single" w:sz="8" w:space="0" w:color="000000"/>
              <w:left w:val="single" w:sz="8" w:space="0" w:color="000000"/>
              <w:bottom w:val="single" w:sz="8" w:space="0" w:color="000000"/>
              <w:right w:val="single" w:sz="8" w:space="0" w:color="000000"/>
            </w:tcBorders>
          </w:tcPr>
          <w:p w:rsidR="00BE72A5" w:rsidRDefault="00BE72A5">
            <w:pPr>
              <w:pStyle w:val="TableParagraph"/>
              <w:spacing w:before="2"/>
              <w:rPr>
                <w:sz w:val="14"/>
              </w:rPr>
            </w:pPr>
          </w:p>
          <w:p w:rsidR="00BE72A5" w:rsidRDefault="00765672">
            <w:pPr>
              <w:pStyle w:val="TableParagraph"/>
              <w:ind w:left="75" w:right="35"/>
              <w:jc w:val="center"/>
              <w:rPr>
                <w:sz w:val="21"/>
              </w:rPr>
            </w:pPr>
            <w:r>
              <w:rPr>
                <w:sz w:val="21"/>
              </w:rPr>
              <w:t>2055.32</w:t>
            </w:r>
            <w:r>
              <w:rPr>
                <w:sz w:val="21"/>
              </w:rPr>
              <w:t>㎡</w:t>
            </w:r>
          </w:p>
        </w:tc>
        <w:tc>
          <w:tcPr>
            <w:tcW w:w="918" w:type="dxa"/>
            <w:gridSpan w:val="2"/>
            <w:tcBorders>
              <w:top w:val="single" w:sz="8" w:space="0" w:color="000000"/>
              <w:left w:val="single" w:sz="8" w:space="0" w:color="000000"/>
              <w:bottom w:val="single" w:sz="8" w:space="0" w:color="000000"/>
            </w:tcBorders>
          </w:tcPr>
          <w:p w:rsidR="00BE72A5" w:rsidRDefault="00765672">
            <w:pPr>
              <w:pStyle w:val="TableParagraph"/>
              <w:spacing w:before="173"/>
              <w:ind w:left="46"/>
              <w:jc w:val="center"/>
              <w:rPr>
                <w:sz w:val="21"/>
              </w:rPr>
            </w:pPr>
            <w:r>
              <w:rPr>
                <w:sz w:val="21"/>
              </w:rPr>
              <w:t>4</w:t>
            </w:r>
          </w:p>
        </w:tc>
        <w:tc>
          <w:tcPr>
            <w:tcW w:w="928" w:type="dxa"/>
            <w:gridSpan w:val="2"/>
            <w:tcBorders>
              <w:top w:val="single" w:sz="8" w:space="0" w:color="000000"/>
              <w:bottom w:val="single" w:sz="8" w:space="0" w:color="000000"/>
              <w:right w:val="single" w:sz="8" w:space="0" w:color="000000"/>
            </w:tcBorders>
          </w:tcPr>
          <w:p w:rsidR="00BE72A5" w:rsidRDefault="00765672">
            <w:pPr>
              <w:pStyle w:val="TableParagraph"/>
              <w:spacing w:before="173"/>
              <w:ind w:left="31"/>
              <w:jc w:val="center"/>
              <w:rPr>
                <w:sz w:val="21"/>
              </w:rPr>
            </w:pPr>
            <w:r>
              <w:rPr>
                <w:sz w:val="21"/>
              </w:rPr>
              <w:t>4</w:t>
            </w:r>
          </w:p>
        </w:tc>
        <w:tc>
          <w:tcPr>
            <w:tcW w:w="2700" w:type="dxa"/>
            <w:gridSpan w:val="2"/>
            <w:vMerge w:val="restart"/>
            <w:tcBorders>
              <w:top w:val="single" w:sz="8" w:space="0" w:color="000000"/>
              <w:left w:val="single" w:sz="8" w:space="0" w:color="000000"/>
              <w:right w:val="single" w:sz="8" w:space="0" w:color="000000"/>
            </w:tcBorders>
          </w:tcPr>
          <w:p w:rsidR="00BE72A5" w:rsidRDefault="00BE72A5">
            <w:pPr>
              <w:pStyle w:val="TableParagraph"/>
              <w:rPr>
                <w:sz w:val="20"/>
                <w:lang w:eastAsia="zh-CN"/>
              </w:rPr>
            </w:pPr>
          </w:p>
          <w:p w:rsidR="00BE72A5" w:rsidRDefault="00BE72A5">
            <w:pPr>
              <w:pStyle w:val="TableParagraph"/>
              <w:rPr>
                <w:sz w:val="20"/>
                <w:lang w:eastAsia="zh-CN"/>
              </w:rPr>
            </w:pPr>
          </w:p>
          <w:p w:rsidR="00BE72A5" w:rsidRDefault="00BE72A5">
            <w:pPr>
              <w:pStyle w:val="TableParagraph"/>
              <w:spacing w:before="7"/>
              <w:rPr>
                <w:sz w:val="20"/>
                <w:lang w:eastAsia="zh-CN"/>
              </w:rPr>
            </w:pPr>
          </w:p>
          <w:p w:rsidR="00BE72A5" w:rsidRDefault="00765672">
            <w:pPr>
              <w:pStyle w:val="TableParagraph"/>
              <w:spacing w:line="232" w:lineRule="auto"/>
              <w:ind w:left="62" w:right="20"/>
              <w:jc w:val="both"/>
              <w:rPr>
                <w:sz w:val="21"/>
                <w:lang w:eastAsia="zh-CN"/>
              </w:rPr>
            </w:pPr>
            <w:r>
              <w:rPr>
                <w:sz w:val="21"/>
                <w:lang w:eastAsia="zh-CN"/>
              </w:rPr>
              <w:t>西院区</w:t>
            </w:r>
            <w:proofErr w:type="gramStart"/>
            <w:r>
              <w:rPr>
                <w:sz w:val="21"/>
                <w:lang w:eastAsia="zh-CN"/>
              </w:rPr>
              <w:t>配电室增容</w:t>
            </w:r>
            <w:proofErr w:type="gramEnd"/>
            <w:r>
              <w:rPr>
                <w:sz w:val="21"/>
                <w:lang w:eastAsia="zh-CN"/>
              </w:rPr>
              <w:t>改造工程因国电公司上级供电开闭站内电缆倒头无法完成，</w:t>
            </w:r>
            <w:r>
              <w:rPr>
                <w:sz w:val="21"/>
                <w:lang w:eastAsia="zh-CN"/>
              </w:rPr>
              <w:t>4</w:t>
            </w:r>
            <w:r>
              <w:rPr>
                <w:sz w:val="21"/>
                <w:lang w:eastAsia="zh-CN"/>
              </w:rPr>
              <w:t>月</w:t>
            </w:r>
            <w:r>
              <w:rPr>
                <w:sz w:val="21"/>
                <w:lang w:eastAsia="zh-CN"/>
              </w:rPr>
              <w:t xml:space="preserve">7 </w:t>
            </w:r>
            <w:proofErr w:type="gramStart"/>
            <w:r>
              <w:rPr>
                <w:sz w:val="21"/>
                <w:lang w:eastAsia="zh-CN"/>
              </w:rPr>
              <w:t>日接到</w:t>
            </w:r>
            <w:proofErr w:type="gramEnd"/>
            <w:r>
              <w:rPr>
                <w:sz w:val="21"/>
                <w:lang w:eastAsia="zh-CN"/>
              </w:rPr>
              <w:t>供电局通知，计划于</w:t>
            </w:r>
          </w:p>
          <w:p w:rsidR="00BE72A5" w:rsidRDefault="00765672">
            <w:pPr>
              <w:pStyle w:val="TableParagraph"/>
              <w:spacing w:line="232" w:lineRule="auto"/>
              <w:ind w:left="279" w:right="78" w:hanging="161"/>
              <w:rPr>
                <w:sz w:val="21"/>
                <w:lang w:eastAsia="zh-CN"/>
              </w:rPr>
            </w:pPr>
            <w:r>
              <w:rPr>
                <w:sz w:val="21"/>
                <w:lang w:eastAsia="zh-CN"/>
              </w:rPr>
              <w:t>5</w:t>
            </w:r>
            <w:r>
              <w:rPr>
                <w:sz w:val="21"/>
                <w:lang w:eastAsia="zh-CN"/>
              </w:rPr>
              <w:t>月</w:t>
            </w:r>
            <w:r>
              <w:rPr>
                <w:sz w:val="21"/>
                <w:lang w:eastAsia="zh-CN"/>
              </w:rPr>
              <w:t>7</w:t>
            </w:r>
            <w:r>
              <w:rPr>
                <w:sz w:val="21"/>
                <w:lang w:eastAsia="zh-CN"/>
              </w:rPr>
              <w:t>日停电倒闸，预计</w:t>
            </w:r>
            <w:r>
              <w:rPr>
                <w:sz w:val="21"/>
                <w:lang w:eastAsia="zh-CN"/>
              </w:rPr>
              <w:t>5</w:t>
            </w:r>
            <w:r>
              <w:rPr>
                <w:sz w:val="21"/>
                <w:lang w:eastAsia="zh-CN"/>
              </w:rPr>
              <w:t>月底完成项目改造工作。</w:t>
            </w:r>
          </w:p>
        </w:tc>
      </w:tr>
      <w:tr w:rsidR="00BE72A5">
        <w:trPr>
          <w:trHeight w:val="593"/>
        </w:trPr>
        <w:tc>
          <w:tcPr>
            <w:tcW w:w="669" w:type="dxa"/>
            <w:vMerge/>
            <w:tcBorders>
              <w:top w:val="nil"/>
              <w:left w:val="single" w:sz="8" w:space="0" w:color="000000"/>
              <w:bottom w:val="single" w:sz="8" w:space="0" w:color="000000"/>
            </w:tcBorders>
          </w:tcPr>
          <w:p w:rsidR="00BE72A5" w:rsidRDefault="00BE72A5">
            <w:pPr>
              <w:rPr>
                <w:sz w:val="2"/>
                <w:szCs w:val="2"/>
                <w:lang w:eastAsia="zh-CN"/>
              </w:rPr>
            </w:pPr>
          </w:p>
        </w:tc>
        <w:tc>
          <w:tcPr>
            <w:tcW w:w="660" w:type="dxa"/>
            <w:vMerge/>
            <w:tcBorders>
              <w:top w:val="nil"/>
              <w:right w:val="single" w:sz="8" w:space="0" w:color="000000"/>
            </w:tcBorders>
          </w:tcPr>
          <w:p w:rsidR="00BE72A5" w:rsidRDefault="00BE72A5">
            <w:pPr>
              <w:rPr>
                <w:sz w:val="2"/>
                <w:szCs w:val="2"/>
                <w:lang w:eastAsia="zh-CN"/>
              </w:rPr>
            </w:pPr>
          </w:p>
        </w:tc>
        <w:tc>
          <w:tcPr>
            <w:tcW w:w="1291" w:type="dxa"/>
            <w:vMerge/>
            <w:tcBorders>
              <w:top w:val="nil"/>
              <w:left w:val="single" w:sz="8" w:space="0" w:color="000000"/>
              <w:bottom w:val="single" w:sz="8" w:space="0" w:color="000000"/>
              <w:right w:val="single" w:sz="8" w:space="0" w:color="000000"/>
            </w:tcBorders>
          </w:tcPr>
          <w:p w:rsidR="00BE72A5" w:rsidRDefault="00BE72A5">
            <w:pPr>
              <w:rPr>
                <w:sz w:val="2"/>
                <w:szCs w:val="2"/>
                <w:lang w:eastAsia="zh-CN"/>
              </w:rPr>
            </w:pPr>
          </w:p>
        </w:tc>
        <w:tc>
          <w:tcPr>
            <w:tcW w:w="3631" w:type="dxa"/>
            <w:gridSpan w:val="3"/>
            <w:tcBorders>
              <w:top w:val="single" w:sz="8" w:space="0" w:color="000000"/>
              <w:left w:val="single" w:sz="8" w:space="0" w:color="000000"/>
              <w:right w:val="single" w:sz="8" w:space="0" w:color="000000"/>
            </w:tcBorders>
          </w:tcPr>
          <w:p w:rsidR="00BE72A5" w:rsidRDefault="00765672">
            <w:pPr>
              <w:pStyle w:val="TableParagraph"/>
              <w:spacing w:before="42" w:line="232" w:lineRule="auto"/>
              <w:ind w:left="845" w:right="62" w:hanging="756"/>
              <w:rPr>
                <w:sz w:val="21"/>
                <w:lang w:eastAsia="zh-CN"/>
              </w:rPr>
            </w:pPr>
            <w:r>
              <w:rPr>
                <w:sz w:val="21"/>
                <w:lang w:eastAsia="zh-CN"/>
              </w:rPr>
              <w:t>安全隐患整治工程购置电梯、供电、基础运行、供水设备</w:t>
            </w:r>
          </w:p>
        </w:tc>
        <w:tc>
          <w:tcPr>
            <w:tcW w:w="3851" w:type="dxa"/>
            <w:tcBorders>
              <w:top w:val="single" w:sz="8" w:space="0" w:color="000000"/>
              <w:left w:val="single" w:sz="8" w:space="0" w:color="000000"/>
              <w:right w:val="single" w:sz="8" w:space="0" w:color="000000"/>
            </w:tcBorders>
          </w:tcPr>
          <w:p w:rsidR="00BE72A5" w:rsidRDefault="00765672">
            <w:pPr>
              <w:pStyle w:val="TableParagraph"/>
              <w:spacing w:before="176"/>
              <w:ind w:left="75" w:right="39"/>
              <w:jc w:val="center"/>
              <w:rPr>
                <w:sz w:val="21"/>
              </w:rPr>
            </w:pPr>
            <w:r>
              <w:rPr>
                <w:sz w:val="21"/>
              </w:rPr>
              <w:t>50</w:t>
            </w:r>
            <w:r>
              <w:rPr>
                <w:sz w:val="21"/>
              </w:rPr>
              <w:t>台</w:t>
            </w:r>
          </w:p>
        </w:tc>
        <w:tc>
          <w:tcPr>
            <w:tcW w:w="3851" w:type="dxa"/>
            <w:tcBorders>
              <w:top w:val="single" w:sz="8" w:space="0" w:color="000000"/>
              <w:left w:val="single" w:sz="8" w:space="0" w:color="000000"/>
              <w:right w:val="single" w:sz="8" w:space="0" w:color="000000"/>
            </w:tcBorders>
          </w:tcPr>
          <w:p w:rsidR="00BE72A5" w:rsidRDefault="00765672">
            <w:pPr>
              <w:pStyle w:val="TableParagraph"/>
              <w:spacing w:before="176"/>
              <w:ind w:left="75" w:right="37"/>
              <w:jc w:val="center"/>
              <w:rPr>
                <w:sz w:val="21"/>
              </w:rPr>
            </w:pPr>
            <w:r>
              <w:rPr>
                <w:sz w:val="21"/>
              </w:rPr>
              <w:t>50</w:t>
            </w:r>
            <w:r>
              <w:rPr>
                <w:sz w:val="21"/>
              </w:rPr>
              <w:t>台</w:t>
            </w:r>
          </w:p>
        </w:tc>
        <w:tc>
          <w:tcPr>
            <w:tcW w:w="918" w:type="dxa"/>
            <w:gridSpan w:val="2"/>
            <w:tcBorders>
              <w:top w:val="single" w:sz="8" w:space="0" w:color="000000"/>
              <w:left w:val="single" w:sz="8" w:space="0" w:color="000000"/>
            </w:tcBorders>
          </w:tcPr>
          <w:p w:rsidR="00BE72A5" w:rsidRDefault="00765672">
            <w:pPr>
              <w:pStyle w:val="TableParagraph"/>
              <w:spacing w:before="168"/>
              <w:ind w:left="46"/>
              <w:jc w:val="center"/>
              <w:rPr>
                <w:sz w:val="21"/>
              </w:rPr>
            </w:pPr>
            <w:r>
              <w:rPr>
                <w:sz w:val="21"/>
              </w:rPr>
              <w:t>4</w:t>
            </w:r>
          </w:p>
        </w:tc>
        <w:tc>
          <w:tcPr>
            <w:tcW w:w="928" w:type="dxa"/>
            <w:gridSpan w:val="2"/>
            <w:tcBorders>
              <w:top w:val="single" w:sz="8" w:space="0" w:color="000000"/>
              <w:right w:val="single" w:sz="8" w:space="0" w:color="000000"/>
            </w:tcBorders>
          </w:tcPr>
          <w:p w:rsidR="00BE72A5" w:rsidRDefault="00765672">
            <w:pPr>
              <w:pStyle w:val="TableParagraph"/>
              <w:spacing w:before="168"/>
              <w:ind w:left="31"/>
              <w:jc w:val="center"/>
              <w:rPr>
                <w:sz w:val="21"/>
              </w:rPr>
            </w:pPr>
            <w:r>
              <w:rPr>
                <w:sz w:val="21"/>
              </w:rPr>
              <w:t>4</w:t>
            </w:r>
          </w:p>
        </w:tc>
        <w:tc>
          <w:tcPr>
            <w:tcW w:w="2700" w:type="dxa"/>
            <w:gridSpan w:val="2"/>
            <w:vMerge/>
            <w:tcBorders>
              <w:top w:val="nil"/>
              <w:left w:val="single" w:sz="8" w:space="0" w:color="000000"/>
              <w:right w:val="single" w:sz="8" w:space="0" w:color="000000"/>
            </w:tcBorders>
          </w:tcPr>
          <w:p w:rsidR="00BE72A5" w:rsidRDefault="00BE72A5">
            <w:pPr>
              <w:rPr>
                <w:sz w:val="2"/>
                <w:szCs w:val="2"/>
              </w:rPr>
            </w:pPr>
          </w:p>
        </w:tc>
      </w:tr>
      <w:tr w:rsidR="00BE72A5">
        <w:trPr>
          <w:trHeight w:val="594"/>
        </w:trPr>
        <w:tc>
          <w:tcPr>
            <w:tcW w:w="669" w:type="dxa"/>
            <w:vMerge/>
            <w:tcBorders>
              <w:top w:val="nil"/>
              <w:left w:val="single" w:sz="8" w:space="0" w:color="000000"/>
              <w:bottom w:val="single" w:sz="8" w:space="0" w:color="000000"/>
            </w:tcBorders>
          </w:tcPr>
          <w:p w:rsidR="00BE72A5" w:rsidRDefault="00BE72A5">
            <w:pPr>
              <w:rPr>
                <w:sz w:val="2"/>
                <w:szCs w:val="2"/>
              </w:rPr>
            </w:pPr>
          </w:p>
        </w:tc>
        <w:tc>
          <w:tcPr>
            <w:tcW w:w="660" w:type="dxa"/>
            <w:vMerge/>
            <w:tcBorders>
              <w:top w:val="nil"/>
              <w:right w:val="single" w:sz="8" w:space="0" w:color="000000"/>
            </w:tcBorders>
          </w:tcPr>
          <w:p w:rsidR="00BE72A5" w:rsidRDefault="00BE72A5">
            <w:pPr>
              <w:rPr>
                <w:sz w:val="2"/>
                <w:szCs w:val="2"/>
              </w:rPr>
            </w:pPr>
          </w:p>
        </w:tc>
        <w:tc>
          <w:tcPr>
            <w:tcW w:w="1291" w:type="dxa"/>
            <w:vMerge/>
            <w:tcBorders>
              <w:top w:val="nil"/>
              <w:left w:val="single" w:sz="8" w:space="0" w:color="000000"/>
              <w:bottom w:val="single" w:sz="8" w:space="0" w:color="000000"/>
              <w:right w:val="single" w:sz="8" w:space="0" w:color="000000"/>
            </w:tcBorders>
          </w:tcPr>
          <w:p w:rsidR="00BE72A5" w:rsidRDefault="00BE72A5">
            <w:pPr>
              <w:rPr>
                <w:sz w:val="2"/>
                <w:szCs w:val="2"/>
              </w:rPr>
            </w:pPr>
          </w:p>
        </w:tc>
        <w:tc>
          <w:tcPr>
            <w:tcW w:w="3631" w:type="dxa"/>
            <w:gridSpan w:val="3"/>
            <w:tcBorders>
              <w:left w:val="single" w:sz="8" w:space="0" w:color="000000"/>
              <w:bottom w:val="single" w:sz="8" w:space="0" w:color="000000"/>
              <w:right w:val="single" w:sz="8" w:space="0" w:color="000000"/>
            </w:tcBorders>
          </w:tcPr>
          <w:p w:rsidR="00BE72A5" w:rsidRDefault="00765672">
            <w:pPr>
              <w:pStyle w:val="TableParagraph"/>
              <w:spacing w:before="168"/>
              <w:ind w:left="1170"/>
              <w:rPr>
                <w:sz w:val="21"/>
              </w:rPr>
            </w:pPr>
            <w:proofErr w:type="spellStart"/>
            <w:r>
              <w:rPr>
                <w:sz w:val="21"/>
              </w:rPr>
              <w:t>东院区电增容</w:t>
            </w:r>
            <w:proofErr w:type="spellEnd"/>
          </w:p>
        </w:tc>
        <w:tc>
          <w:tcPr>
            <w:tcW w:w="3851" w:type="dxa"/>
            <w:tcBorders>
              <w:left w:val="single" w:sz="8" w:space="0" w:color="000000"/>
              <w:bottom w:val="single" w:sz="8" w:space="0" w:color="000000"/>
              <w:right w:val="single" w:sz="8" w:space="0" w:color="000000"/>
            </w:tcBorders>
          </w:tcPr>
          <w:p w:rsidR="00BE72A5" w:rsidRDefault="00765672">
            <w:pPr>
              <w:pStyle w:val="TableParagraph"/>
              <w:spacing w:before="176"/>
              <w:ind w:left="73" w:right="39"/>
              <w:jc w:val="center"/>
              <w:rPr>
                <w:sz w:val="21"/>
              </w:rPr>
            </w:pPr>
            <w:r>
              <w:rPr>
                <w:sz w:val="21"/>
              </w:rPr>
              <w:t>1500</w:t>
            </w:r>
            <w:r>
              <w:rPr>
                <w:sz w:val="21"/>
              </w:rPr>
              <w:t>千伏安</w:t>
            </w:r>
          </w:p>
        </w:tc>
        <w:tc>
          <w:tcPr>
            <w:tcW w:w="3851" w:type="dxa"/>
            <w:tcBorders>
              <w:left w:val="single" w:sz="8" w:space="0" w:color="000000"/>
              <w:bottom w:val="single" w:sz="8" w:space="0" w:color="000000"/>
              <w:right w:val="single" w:sz="8" w:space="0" w:color="000000"/>
            </w:tcBorders>
          </w:tcPr>
          <w:p w:rsidR="00BE72A5" w:rsidRDefault="00765672">
            <w:pPr>
              <w:pStyle w:val="TableParagraph"/>
              <w:spacing w:before="176"/>
              <w:ind w:left="75" w:right="39"/>
              <w:jc w:val="center"/>
              <w:rPr>
                <w:sz w:val="21"/>
              </w:rPr>
            </w:pPr>
            <w:r>
              <w:rPr>
                <w:sz w:val="21"/>
              </w:rPr>
              <w:t>1500</w:t>
            </w:r>
            <w:r>
              <w:rPr>
                <w:sz w:val="21"/>
              </w:rPr>
              <w:t>千伏安</w:t>
            </w:r>
          </w:p>
        </w:tc>
        <w:tc>
          <w:tcPr>
            <w:tcW w:w="918" w:type="dxa"/>
            <w:gridSpan w:val="2"/>
            <w:tcBorders>
              <w:left w:val="single" w:sz="8" w:space="0" w:color="000000"/>
              <w:bottom w:val="single" w:sz="8" w:space="0" w:color="000000"/>
            </w:tcBorders>
          </w:tcPr>
          <w:p w:rsidR="00BE72A5" w:rsidRDefault="00765672">
            <w:pPr>
              <w:pStyle w:val="TableParagraph"/>
              <w:spacing w:before="168"/>
              <w:ind w:left="48"/>
              <w:jc w:val="center"/>
              <w:rPr>
                <w:sz w:val="21"/>
              </w:rPr>
            </w:pPr>
            <w:r>
              <w:rPr>
                <w:sz w:val="21"/>
              </w:rPr>
              <w:t>4</w:t>
            </w:r>
          </w:p>
        </w:tc>
        <w:tc>
          <w:tcPr>
            <w:tcW w:w="928" w:type="dxa"/>
            <w:gridSpan w:val="2"/>
            <w:tcBorders>
              <w:bottom w:val="single" w:sz="8" w:space="0" w:color="000000"/>
              <w:right w:val="single" w:sz="8" w:space="0" w:color="000000"/>
            </w:tcBorders>
          </w:tcPr>
          <w:p w:rsidR="00BE72A5" w:rsidRDefault="00765672">
            <w:pPr>
              <w:pStyle w:val="TableParagraph"/>
              <w:spacing w:before="168"/>
              <w:ind w:left="32"/>
              <w:jc w:val="center"/>
              <w:rPr>
                <w:sz w:val="21"/>
              </w:rPr>
            </w:pPr>
            <w:r>
              <w:rPr>
                <w:sz w:val="21"/>
              </w:rPr>
              <w:t>3</w:t>
            </w:r>
          </w:p>
        </w:tc>
        <w:tc>
          <w:tcPr>
            <w:tcW w:w="2700" w:type="dxa"/>
            <w:gridSpan w:val="2"/>
            <w:vMerge/>
            <w:tcBorders>
              <w:top w:val="nil"/>
              <w:left w:val="single" w:sz="8" w:space="0" w:color="000000"/>
              <w:right w:val="single" w:sz="8" w:space="0" w:color="000000"/>
            </w:tcBorders>
          </w:tcPr>
          <w:p w:rsidR="00BE72A5" w:rsidRDefault="00BE72A5">
            <w:pPr>
              <w:rPr>
                <w:sz w:val="2"/>
                <w:szCs w:val="2"/>
              </w:rPr>
            </w:pPr>
          </w:p>
        </w:tc>
      </w:tr>
      <w:tr w:rsidR="00BE72A5">
        <w:trPr>
          <w:trHeight w:val="593"/>
        </w:trPr>
        <w:tc>
          <w:tcPr>
            <w:tcW w:w="669" w:type="dxa"/>
            <w:vMerge/>
            <w:tcBorders>
              <w:top w:val="nil"/>
              <w:left w:val="single" w:sz="8" w:space="0" w:color="000000"/>
              <w:bottom w:val="single" w:sz="8" w:space="0" w:color="000000"/>
            </w:tcBorders>
          </w:tcPr>
          <w:p w:rsidR="00BE72A5" w:rsidRDefault="00BE72A5">
            <w:pPr>
              <w:rPr>
                <w:sz w:val="2"/>
                <w:szCs w:val="2"/>
              </w:rPr>
            </w:pPr>
          </w:p>
        </w:tc>
        <w:tc>
          <w:tcPr>
            <w:tcW w:w="660" w:type="dxa"/>
            <w:vMerge/>
            <w:tcBorders>
              <w:top w:val="nil"/>
              <w:right w:val="single" w:sz="8" w:space="0" w:color="000000"/>
            </w:tcBorders>
          </w:tcPr>
          <w:p w:rsidR="00BE72A5" w:rsidRDefault="00BE72A5">
            <w:pPr>
              <w:rPr>
                <w:sz w:val="2"/>
                <w:szCs w:val="2"/>
              </w:rPr>
            </w:pPr>
          </w:p>
        </w:tc>
        <w:tc>
          <w:tcPr>
            <w:tcW w:w="1291" w:type="dxa"/>
            <w:vMerge/>
            <w:tcBorders>
              <w:top w:val="nil"/>
              <w:left w:val="single" w:sz="8" w:space="0" w:color="000000"/>
              <w:bottom w:val="single" w:sz="8" w:space="0" w:color="000000"/>
              <w:right w:val="single" w:sz="8" w:space="0" w:color="000000"/>
            </w:tcBorders>
          </w:tcPr>
          <w:p w:rsidR="00BE72A5" w:rsidRDefault="00BE72A5">
            <w:pPr>
              <w:rPr>
                <w:sz w:val="2"/>
                <w:szCs w:val="2"/>
              </w:rPr>
            </w:pPr>
          </w:p>
        </w:tc>
        <w:tc>
          <w:tcPr>
            <w:tcW w:w="3631" w:type="dxa"/>
            <w:gridSpan w:val="3"/>
            <w:tcBorders>
              <w:top w:val="single" w:sz="8" w:space="0" w:color="000000"/>
              <w:left w:val="single" w:sz="8" w:space="0" w:color="000000"/>
              <w:bottom w:val="single" w:sz="8" w:space="0" w:color="000000"/>
              <w:right w:val="single" w:sz="8" w:space="0" w:color="000000"/>
            </w:tcBorders>
          </w:tcPr>
          <w:p w:rsidR="00BE72A5" w:rsidRDefault="00765672">
            <w:pPr>
              <w:pStyle w:val="TableParagraph"/>
              <w:spacing w:before="42" w:line="232" w:lineRule="auto"/>
              <w:ind w:left="953" w:right="61" w:hanging="864"/>
              <w:rPr>
                <w:sz w:val="21"/>
                <w:lang w:eastAsia="zh-CN"/>
              </w:rPr>
            </w:pPr>
            <w:r>
              <w:rPr>
                <w:sz w:val="21"/>
                <w:lang w:eastAsia="zh-CN"/>
              </w:rPr>
              <w:t>安全隐患整治工程购置供水、供电智慧管理系统／软件</w:t>
            </w:r>
          </w:p>
        </w:tc>
        <w:tc>
          <w:tcPr>
            <w:tcW w:w="3851" w:type="dxa"/>
            <w:tcBorders>
              <w:top w:val="single" w:sz="8" w:space="0" w:color="000000"/>
              <w:left w:val="single" w:sz="8" w:space="0" w:color="000000"/>
              <w:bottom w:val="single" w:sz="8" w:space="0" w:color="000000"/>
              <w:right w:val="single" w:sz="8" w:space="0" w:color="000000"/>
            </w:tcBorders>
          </w:tcPr>
          <w:p w:rsidR="00BE72A5" w:rsidRDefault="00765672">
            <w:pPr>
              <w:pStyle w:val="TableParagraph"/>
              <w:spacing w:before="176"/>
              <w:ind w:left="72" w:right="39"/>
              <w:jc w:val="center"/>
              <w:rPr>
                <w:sz w:val="21"/>
              </w:rPr>
            </w:pPr>
            <w:r>
              <w:rPr>
                <w:sz w:val="21"/>
              </w:rPr>
              <w:t>2</w:t>
            </w:r>
            <w:r>
              <w:rPr>
                <w:sz w:val="21"/>
              </w:rPr>
              <w:t>套</w:t>
            </w:r>
          </w:p>
        </w:tc>
        <w:tc>
          <w:tcPr>
            <w:tcW w:w="3851" w:type="dxa"/>
            <w:tcBorders>
              <w:top w:val="single" w:sz="8" w:space="0" w:color="000000"/>
              <w:left w:val="single" w:sz="8" w:space="0" w:color="000000"/>
              <w:bottom w:val="single" w:sz="8" w:space="0" w:color="000000"/>
              <w:right w:val="single" w:sz="8" w:space="0" w:color="000000"/>
            </w:tcBorders>
          </w:tcPr>
          <w:p w:rsidR="00BE72A5" w:rsidRDefault="00765672">
            <w:pPr>
              <w:pStyle w:val="TableParagraph"/>
              <w:spacing w:before="176"/>
              <w:ind w:left="74" w:right="39"/>
              <w:jc w:val="center"/>
              <w:rPr>
                <w:sz w:val="21"/>
              </w:rPr>
            </w:pPr>
            <w:r>
              <w:rPr>
                <w:sz w:val="21"/>
              </w:rPr>
              <w:t>2</w:t>
            </w:r>
            <w:r>
              <w:rPr>
                <w:sz w:val="21"/>
              </w:rPr>
              <w:t>套</w:t>
            </w:r>
          </w:p>
        </w:tc>
        <w:tc>
          <w:tcPr>
            <w:tcW w:w="918" w:type="dxa"/>
            <w:gridSpan w:val="2"/>
            <w:tcBorders>
              <w:top w:val="single" w:sz="8" w:space="0" w:color="000000"/>
              <w:left w:val="single" w:sz="8" w:space="0" w:color="000000"/>
              <w:bottom w:val="single" w:sz="8" w:space="0" w:color="000000"/>
            </w:tcBorders>
          </w:tcPr>
          <w:p w:rsidR="00BE72A5" w:rsidRDefault="00765672">
            <w:pPr>
              <w:pStyle w:val="TableParagraph"/>
              <w:spacing w:before="168"/>
              <w:ind w:left="46"/>
              <w:jc w:val="center"/>
              <w:rPr>
                <w:sz w:val="21"/>
              </w:rPr>
            </w:pPr>
            <w:r>
              <w:rPr>
                <w:sz w:val="21"/>
              </w:rPr>
              <w:t>3</w:t>
            </w:r>
          </w:p>
        </w:tc>
        <w:tc>
          <w:tcPr>
            <w:tcW w:w="928" w:type="dxa"/>
            <w:gridSpan w:val="2"/>
            <w:tcBorders>
              <w:top w:val="single" w:sz="8" w:space="0" w:color="000000"/>
              <w:bottom w:val="single" w:sz="8" w:space="0" w:color="000000"/>
              <w:right w:val="single" w:sz="8" w:space="0" w:color="000000"/>
            </w:tcBorders>
          </w:tcPr>
          <w:p w:rsidR="00BE72A5" w:rsidRDefault="00765672">
            <w:pPr>
              <w:pStyle w:val="TableParagraph"/>
              <w:spacing w:before="168"/>
              <w:ind w:left="31"/>
              <w:jc w:val="center"/>
              <w:rPr>
                <w:sz w:val="21"/>
              </w:rPr>
            </w:pPr>
            <w:r>
              <w:rPr>
                <w:sz w:val="21"/>
              </w:rPr>
              <w:t>3</w:t>
            </w:r>
          </w:p>
        </w:tc>
        <w:tc>
          <w:tcPr>
            <w:tcW w:w="2700" w:type="dxa"/>
            <w:gridSpan w:val="2"/>
            <w:vMerge/>
            <w:tcBorders>
              <w:top w:val="nil"/>
              <w:left w:val="single" w:sz="8" w:space="0" w:color="000000"/>
              <w:right w:val="single" w:sz="8" w:space="0" w:color="000000"/>
            </w:tcBorders>
          </w:tcPr>
          <w:p w:rsidR="00BE72A5" w:rsidRDefault="00BE72A5">
            <w:pPr>
              <w:rPr>
                <w:sz w:val="2"/>
                <w:szCs w:val="2"/>
              </w:rPr>
            </w:pPr>
          </w:p>
        </w:tc>
      </w:tr>
      <w:tr w:rsidR="00BE72A5">
        <w:trPr>
          <w:trHeight w:val="593"/>
        </w:trPr>
        <w:tc>
          <w:tcPr>
            <w:tcW w:w="669" w:type="dxa"/>
            <w:vMerge/>
            <w:tcBorders>
              <w:top w:val="nil"/>
              <w:left w:val="single" w:sz="8" w:space="0" w:color="000000"/>
              <w:bottom w:val="single" w:sz="8" w:space="0" w:color="000000"/>
            </w:tcBorders>
          </w:tcPr>
          <w:p w:rsidR="00BE72A5" w:rsidRDefault="00BE72A5">
            <w:pPr>
              <w:rPr>
                <w:sz w:val="2"/>
                <w:szCs w:val="2"/>
              </w:rPr>
            </w:pPr>
          </w:p>
        </w:tc>
        <w:tc>
          <w:tcPr>
            <w:tcW w:w="660" w:type="dxa"/>
            <w:vMerge/>
            <w:tcBorders>
              <w:top w:val="nil"/>
              <w:right w:val="single" w:sz="8" w:space="0" w:color="000000"/>
            </w:tcBorders>
          </w:tcPr>
          <w:p w:rsidR="00BE72A5" w:rsidRDefault="00BE72A5">
            <w:pPr>
              <w:rPr>
                <w:sz w:val="2"/>
                <w:szCs w:val="2"/>
              </w:rPr>
            </w:pPr>
          </w:p>
        </w:tc>
        <w:tc>
          <w:tcPr>
            <w:tcW w:w="1291" w:type="dxa"/>
            <w:vMerge w:val="restart"/>
            <w:tcBorders>
              <w:top w:val="single" w:sz="8" w:space="0" w:color="000000"/>
              <w:left w:val="single" w:sz="8" w:space="0" w:color="000000"/>
              <w:bottom w:val="single" w:sz="8" w:space="0" w:color="000000"/>
              <w:right w:val="single" w:sz="8" w:space="0" w:color="000000"/>
            </w:tcBorders>
          </w:tcPr>
          <w:p w:rsidR="00BE72A5" w:rsidRDefault="00BE72A5">
            <w:pPr>
              <w:pStyle w:val="TableParagraph"/>
              <w:rPr>
                <w:sz w:val="20"/>
              </w:rPr>
            </w:pPr>
          </w:p>
          <w:p w:rsidR="00BE72A5" w:rsidRDefault="00BE72A5">
            <w:pPr>
              <w:pStyle w:val="TableParagraph"/>
              <w:spacing w:before="9"/>
              <w:rPr>
                <w:sz w:val="23"/>
              </w:rPr>
            </w:pPr>
          </w:p>
          <w:p w:rsidR="00BE72A5" w:rsidRDefault="00765672">
            <w:pPr>
              <w:pStyle w:val="TableParagraph"/>
              <w:spacing w:line="264" w:lineRule="exact"/>
              <w:ind w:left="98" w:right="87"/>
              <w:jc w:val="center"/>
              <w:rPr>
                <w:sz w:val="21"/>
              </w:rPr>
            </w:pPr>
            <w:proofErr w:type="spellStart"/>
            <w:r>
              <w:rPr>
                <w:sz w:val="21"/>
              </w:rPr>
              <w:t>质量指标</w:t>
            </w:r>
            <w:proofErr w:type="spellEnd"/>
          </w:p>
          <w:p w:rsidR="00BE72A5" w:rsidRDefault="00765672">
            <w:pPr>
              <w:pStyle w:val="TableParagraph"/>
              <w:spacing w:line="264" w:lineRule="exact"/>
              <w:ind w:left="97" w:right="87"/>
              <w:jc w:val="center"/>
              <w:rPr>
                <w:sz w:val="21"/>
              </w:rPr>
            </w:pPr>
            <w:r>
              <w:rPr>
                <w:sz w:val="21"/>
              </w:rPr>
              <w:t>(15)</w:t>
            </w:r>
          </w:p>
        </w:tc>
        <w:tc>
          <w:tcPr>
            <w:tcW w:w="3631" w:type="dxa"/>
            <w:gridSpan w:val="3"/>
            <w:tcBorders>
              <w:top w:val="single" w:sz="8" w:space="0" w:color="000000"/>
              <w:left w:val="single" w:sz="8" w:space="0" w:color="000000"/>
              <w:right w:val="single" w:sz="8" w:space="0" w:color="000000"/>
            </w:tcBorders>
          </w:tcPr>
          <w:p w:rsidR="00BE72A5" w:rsidRDefault="00765672">
            <w:pPr>
              <w:pStyle w:val="TableParagraph"/>
              <w:spacing w:before="168"/>
              <w:ind w:left="1273" w:right="1248"/>
              <w:jc w:val="center"/>
              <w:rPr>
                <w:sz w:val="21"/>
              </w:rPr>
            </w:pPr>
            <w:proofErr w:type="spellStart"/>
            <w:r>
              <w:rPr>
                <w:sz w:val="21"/>
              </w:rPr>
              <w:t>验收合格率</w:t>
            </w:r>
            <w:proofErr w:type="spellEnd"/>
          </w:p>
        </w:tc>
        <w:tc>
          <w:tcPr>
            <w:tcW w:w="3851" w:type="dxa"/>
            <w:tcBorders>
              <w:top w:val="single" w:sz="8" w:space="0" w:color="000000"/>
              <w:left w:val="single" w:sz="8" w:space="0" w:color="000000"/>
              <w:right w:val="single" w:sz="8" w:space="0" w:color="000000"/>
            </w:tcBorders>
          </w:tcPr>
          <w:p w:rsidR="00BE72A5" w:rsidRDefault="00765672">
            <w:pPr>
              <w:pStyle w:val="TableParagraph"/>
              <w:spacing w:before="176"/>
              <w:ind w:left="75" w:right="36"/>
              <w:jc w:val="center"/>
              <w:rPr>
                <w:sz w:val="21"/>
              </w:rPr>
            </w:pPr>
            <w:r>
              <w:rPr>
                <w:sz w:val="21"/>
              </w:rPr>
              <w:t>达到</w:t>
            </w:r>
            <w:r>
              <w:rPr>
                <w:sz w:val="21"/>
              </w:rPr>
              <w:t>100%</w:t>
            </w:r>
          </w:p>
        </w:tc>
        <w:tc>
          <w:tcPr>
            <w:tcW w:w="3851" w:type="dxa"/>
            <w:tcBorders>
              <w:top w:val="single" w:sz="8" w:space="0" w:color="000000"/>
              <w:left w:val="single" w:sz="8" w:space="0" w:color="000000"/>
              <w:right w:val="single" w:sz="8" w:space="0" w:color="000000"/>
            </w:tcBorders>
          </w:tcPr>
          <w:p w:rsidR="00BE72A5" w:rsidRDefault="00765672">
            <w:pPr>
              <w:pStyle w:val="TableParagraph"/>
              <w:spacing w:before="176"/>
              <w:ind w:left="75" w:right="34"/>
              <w:jc w:val="center"/>
              <w:rPr>
                <w:sz w:val="21"/>
              </w:rPr>
            </w:pPr>
            <w:r>
              <w:rPr>
                <w:sz w:val="21"/>
              </w:rPr>
              <w:t>达到</w:t>
            </w:r>
            <w:r>
              <w:rPr>
                <w:sz w:val="21"/>
              </w:rPr>
              <w:t>100%</w:t>
            </w:r>
          </w:p>
        </w:tc>
        <w:tc>
          <w:tcPr>
            <w:tcW w:w="918" w:type="dxa"/>
            <w:gridSpan w:val="2"/>
            <w:tcBorders>
              <w:top w:val="single" w:sz="8" w:space="0" w:color="000000"/>
              <w:left w:val="single" w:sz="8" w:space="0" w:color="000000"/>
            </w:tcBorders>
          </w:tcPr>
          <w:p w:rsidR="00BE72A5" w:rsidRDefault="00765672">
            <w:pPr>
              <w:pStyle w:val="TableParagraph"/>
              <w:spacing w:before="168"/>
              <w:ind w:left="47"/>
              <w:jc w:val="center"/>
              <w:rPr>
                <w:sz w:val="21"/>
              </w:rPr>
            </w:pPr>
            <w:r>
              <w:rPr>
                <w:sz w:val="21"/>
              </w:rPr>
              <w:t>5</w:t>
            </w:r>
          </w:p>
        </w:tc>
        <w:tc>
          <w:tcPr>
            <w:tcW w:w="928" w:type="dxa"/>
            <w:gridSpan w:val="2"/>
            <w:tcBorders>
              <w:top w:val="single" w:sz="8" w:space="0" w:color="000000"/>
              <w:right w:val="single" w:sz="8" w:space="0" w:color="000000"/>
            </w:tcBorders>
          </w:tcPr>
          <w:p w:rsidR="00BE72A5" w:rsidRDefault="00765672">
            <w:pPr>
              <w:pStyle w:val="TableParagraph"/>
              <w:spacing w:before="168"/>
              <w:ind w:left="31"/>
              <w:jc w:val="center"/>
              <w:rPr>
                <w:sz w:val="21"/>
              </w:rPr>
            </w:pPr>
            <w:r>
              <w:rPr>
                <w:sz w:val="21"/>
              </w:rPr>
              <w:t>4</w:t>
            </w:r>
          </w:p>
        </w:tc>
        <w:tc>
          <w:tcPr>
            <w:tcW w:w="2700" w:type="dxa"/>
            <w:gridSpan w:val="2"/>
            <w:vMerge/>
            <w:tcBorders>
              <w:top w:val="nil"/>
              <w:left w:val="single" w:sz="8" w:space="0" w:color="000000"/>
              <w:right w:val="single" w:sz="8" w:space="0" w:color="000000"/>
            </w:tcBorders>
          </w:tcPr>
          <w:p w:rsidR="00BE72A5" w:rsidRDefault="00BE72A5">
            <w:pPr>
              <w:rPr>
                <w:sz w:val="2"/>
                <w:szCs w:val="2"/>
              </w:rPr>
            </w:pPr>
          </w:p>
        </w:tc>
      </w:tr>
      <w:tr w:rsidR="00BE72A5">
        <w:trPr>
          <w:trHeight w:val="494"/>
        </w:trPr>
        <w:tc>
          <w:tcPr>
            <w:tcW w:w="669" w:type="dxa"/>
            <w:vMerge/>
            <w:tcBorders>
              <w:top w:val="nil"/>
              <w:left w:val="single" w:sz="8" w:space="0" w:color="000000"/>
              <w:bottom w:val="single" w:sz="8" w:space="0" w:color="000000"/>
            </w:tcBorders>
          </w:tcPr>
          <w:p w:rsidR="00BE72A5" w:rsidRDefault="00BE72A5">
            <w:pPr>
              <w:rPr>
                <w:sz w:val="2"/>
                <w:szCs w:val="2"/>
              </w:rPr>
            </w:pPr>
          </w:p>
        </w:tc>
        <w:tc>
          <w:tcPr>
            <w:tcW w:w="660" w:type="dxa"/>
            <w:vMerge/>
            <w:tcBorders>
              <w:top w:val="nil"/>
              <w:right w:val="single" w:sz="8" w:space="0" w:color="000000"/>
            </w:tcBorders>
          </w:tcPr>
          <w:p w:rsidR="00BE72A5" w:rsidRDefault="00BE72A5">
            <w:pPr>
              <w:rPr>
                <w:sz w:val="2"/>
                <w:szCs w:val="2"/>
              </w:rPr>
            </w:pPr>
          </w:p>
        </w:tc>
        <w:tc>
          <w:tcPr>
            <w:tcW w:w="1291" w:type="dxa"/>
            <w:vMerge/>
            <w:tcBorders>
              <w:top w:val="nil"/>
              <w:left w:val="single" w:sz="8" w:space="0" w:color="000000"/>
              <w:bottom w:val="single" w:sz="8" w:space="0" w:color="000000"/>
              <w:right w:val="single" w:sz="8" w:space="0" w:color="000000"/>
            </w:tcBorders>
          </w:tcPr>
          <w:p w:rsidR="00BE72A5" w:rsidRDefault="00BE72A5">
            <w:pPr>
              <w:rPr>
                <w:sz w:val="2"/>
                <w:szCs w:val="2"/>
              </w:rPr>
            </w:pPr>
          </w:p>
        </w:tc>
        <w:tc>
          <w:tcPr>
            <w:tcW w:w="3631" w:type="dxa"/>
            <w:gridSpan w:val="3"/>
            <w:tcBorders>
              <w:left w:val="single" w:sz="8" w:space="0" w:color="000000"/>
              <w:bottom w:val="single" w:sz="8" w:space="0" w:color="000000"/>
              <w:right w:val="single" w:sz="8" w:space="0" w:color="000000"/>
            </w:tcBorders>
          </w:tcPr>
          <w:p w:rsidR="00BE72A5" w:rsidRDefault="00765672">
            <w:pPr>
              <w:pStyle w:val="TableParagraph"/>
              <w:spacing w:before="116"/>
              <w:ind w:left="1170"/>
              <w:rPr>
                <w:sz w:val="21"/>
              </w:rPr>
            </w:pPr>
            <w:proofErr w:type="spellStart"/>
            <w:r>
              <w:rPr>
                <w:sz w:val="21"/>
              </w:rPr>
              <w:t>安装设备质量</w:t>
            </w:r>
            <w:proofErr w:type="spellEnd"/>
          </w:p>
        </w:tc>
        <w:tc>
          <w:tcPr>
            <w:tcW w:w="3851" w:type="dxa"/>
            <w:tcBorders>
              <w:left w:val="single" w:sz="8" w:space="0" w:color="000000"/>
              <w:bottom w:val="single" w:sz="8" w:space="0" w:color="000000"/>
              <w:right w:val="single" w:sz="8" w:space="0" w:color="000000"/>
            </w:tcBorders>
          </w:tcPr>
          <w:p w:rsidR="00BE72A5" w:rsidRDefault="00765672">
            <w:pPr>
              <w:pStyle w:val="TableParagraph"/>
              <w:spacing w:line="262" w:lineRule="exact"/>
              <w:ind w:left="75" w:right="36"/>
              <w:jc w:val="center"/>
              <w:rPr>
                <w:sz w:val="21"/>
                <w:lang w:eastAsia="zh-CN"/>
              </w:rPr>
            </w:pPr>
            <w:r>
              <w:rPr>
                <w:sz w:val="21"/>
                <w:lang w:eastAsia="zh-CN"/>
              </w:rPr>
              <w:t>达到国家或北京市供电、电梯、供水等</w:t>
            </w:r>
          </w:p>
          <w:p w:rsidR="00BE72A5" w:rsidRDefault="00765672">
            <w:pPr>
              <w:pStyle w:val="TableParagraph"/>
              <w:spacing w:line="212" w:lineRule="exact"/>
              <w:ind w:left="75" w:right="36"/>
              <w:jc w:val="center"/>
              <w:rPr>
                <w:sz w:val="21"/>
              </w:rPr>
            </w:pPr>
            <w:proofErr w:type="spellStart"/>
            <w:r>
              <w:rPr>
                <w:sz w:val="21"/>
              </w:rPr>
              <w:t>相关标准</w:t>
            </w:r>
            <w:proofErr w:type="spellEnd"/>
          </w:p>
        </w:tc>
        <w:tc>
          <w:tcPr>
            <w:tcW w:w="3851" w:type="dxa"/>
            <w:tcBorders>
              <w:left w:val="single" w:sz="8" w:space="0" w:color="000000"/>
              <w:bottom w:val="single" w:sz="8" w:space="0" w:color="000000"/>
              <w:right w:val="single" w:sz="8" w:space="0" w:color="000000"/>
            </w:tcBorders>
          </w:tcPr>
          <w:p w:rsidR="00BE72A5" w:rsidRDefault="00765672">
            <w:pPr>
              <w:pStyle w:val="TableParagraph"/>
              <w:spacing w:line="262" w:lineRule="exact"/>
              <w:ind w:left="75" w:right="34"/>
              <w:jc w:val="center"/>
              <w:rPr>
                <w:sz w:val="21"/>
                <w:lang w:eastAsia="zh-CN"/>
              </w:rPr>
            </w:pPr>
            <w:r>
              <w:rPr>
                <w:sz w:val="21"/>
                <w:lang w:eastAsia="zh-CN"/>
              </w:rPr>
              <w:t>达到国家或北京市供电、电梯、供水等</w:t>
            </w:r>
          </w:p>
          <w:p w:rsidR="00BE72A5" w:rsidRDefault="00765672">
            <w:pPr>
              <w:pStyle w:val="TableParagraph"/>
              <w:spacing w:line="212" w:lineRule="exact"/>
              <w:ind w:left="75" w:right="34"/>
              <w:jc w:val="center"/>
              <w:rPr>
                <w:sz w:val="21"/>
              </w:rPr>
            </w:pPr>
            <w:proofErr w:type="spellStart"/>
            <w:r>
              <w:rPr>
                <w:sz w:val="21"/>
              </w:rPr>
              <w:t>相关标准</w:t>
            </w:r>
            <w:proofErr w:type="spellEnd"/>
          </w:p>
        </w:tc>
        <w:tc>
          <w:tcPr>
            <w:tcW w:w="918" w:type="dxa"/>
            <w:gridSpan w:val="2"/>
            <w:tcBorders>
              <w:left w:val="single" w:sz="8" w:space="0" w:color="000000"/>
              <w:bottom w:val="single" w:sz="8" w:space="0" w:color="000000"/>
            </w:tcBorders>
          </w:tcPr>
          <w:p w:rsidR="00BE72A5" w:rsidRDefault="00765672">
            <w:pPr>
              <w:pStyle w:val="TableParagraph"/>
              <w:spacing w:before="116"/>
              <w:ind w:left="47"/>
              <w:jc w:val="center"/>
              <w:rPr>
                <w:sz w:val="21"/>
              </w:rPr>
            </w:pPr>
            <w:r>
              <w:rPr>
                <w:sz w:val="21"/>
              </w:rPr>
              <w:t>5</w:t>
            </w:r>
          </w:p>
        </w:tc>
        <w:tc>
          <w:tcPr>
            <w:tcW w:w="928" w:type="dxa"/>
            <w:gridSpan w:val="2"/>
            <w:tcBorders>
              <w:bottom w:val="single" w:sz="8" w:space="0" w:color="000000"/>
              <w:right w:val="single" w:sz="8" w:space="0" w:color="000000"/>
            </w:tcBorders>
          </w:tcPr>
          <w:p w:rsidR="00BE72A5" w:rsidRDefault="00765672">
            <w:pPr>
              <w:pStyle w:val="TableParagraph"/>
              <w:spacing w:before="116"/>
              <w:ind w:left="31"/>
              <w:jc w:val="center"/>
              <w:rPr>
                <w:sz w:val="21"/>
              </w:rPr>
            </w:pPr>
            <w:r>
              <w:rPr>
                <w:sz w:val="21"/>
              </w:rPr>
              <w:t>5</w:t>
            </w:r>
          </w:p>
        </w:tc>
        <w:tc>
          <w:tcPr>
            <w:tcW w:w="2700" w:type="dxa"/>
            <w:gridSpan w:val="2"/>
            <w:tcBorders>
              <w:left w:val="single" w:sz="8" w:space="0" w:color="000000"/>
              <w:bottom w:val="single" w:sz="8" w:space="0" w:color="000000"/>
              <w:right w:val="single" w:sz="8" w:space="0" w:color="000000"/>
            </w:tcBorders>
          </w:tcPr>
          <w:p w:rsidR="00BE72A5" w:rsidRDefault="00BE72A5">
            <w:pPr>
              <w:pStyle w:val="TableParagraph"/>
              <w:rPr>
                <w:rFonts w:ascii="Times New Roman"/>
                <w:sz w:val="20"/>
              </w:rPr>
            </w:pPr>
          </w:p>
        </w:tc>
      </w:tr>
      <w:tr w:rsidR="00BE72A5">
        <w:trPr>
          <w:trHeight w:val="493"/>
        </w:trPr>
        <w:tc>
          <w:tcPr>
            <w:tcW w:w="669" w:type="dxa"/>
            <w:vMerge/>
            <w:tcBorders>
              <w:top w:val="nil"/>
              <w:left w:val="single" w:sz="8" w:space="0" w:color="000000"/>
              <w:bottom w:val="single" w:sz="8" w:space="0" w:color="000000"/>
            </w:tcBorders>
          </w:tcPr>
          <w:p w:rsidR="00BE72A5" w:rsidRDefault="00BE72A5">
            <w:pPr>
              <w:rPr>
                <w:sz w:val="2"/>
                <w:szCs w:val="2"/>
              </w:rPr>
            </w:pPr>
          </w:p>
        </w:tc>
        <w:tc>
          <w:tcPr>
            <w:tcW w:w="660" w:type="dxa"/>
            <w:vMerge/>
            <w:tcBorders>
              <w:top w:val="nil"/>
              <w:right w:val="single" w:sz="8" w:space="0" w:color="000000"/>
            </w:tcBorders>
          </w:tcPr>
          <w:p w:rsidR="00BE72A5" w:rsidRDefault="00BE72A5">
            <w:pPr>
              <w:rPr>
                <w:sz w:val="2"/>
                <w:szCs w:val="2"/>
              </w:rPr>
            </w:pPr>
          </w:p>
        </w:tc>
        <w:tc>
          <w:tcPr>
            <w:tcW w:w="1291" w:type="dxa"/>
            <w:vMerge/>
            <w:tcBorders>
              <w:top w:val="nil"/>
              <w:left w:val="single" w:sz="8" w:space="0" w:color="000000"/>
              <w:bottom w:val="single" w:sz="8" w:space="0" w:color="000000"/>
              <w:right w:val="single" w:sz="8" w:space="0" w:color="000000"/>
            </w:tcBorders>
          </w:tcPr>
          <w:p w:rsidR="00BE72A5" w:rsidRDefault="00BE72A5">
            <w:pPr>
              <w:rPr>
                <w:sz w:val="2"/>
                <w:szCs w:val="2"/>
              </w:rPr>
            </w:pPr>
          </w:p>
        </w:tc>
        <w:tc>
          <w:tcPr>
            <w:tcW w:w="3631" w:type="dxa"/>
            <w:gridSpan w:val="3"/>
            <w:tcBorders>
              <w:top w:val="single" w:sz="8" w:space="0" w:color="000000"/>
              <w:left w:val="single" w:sz="8" w:space="0" w:color="000000"/>
              <w:bottom w:val="single" w:sz="8" w:space="0" w:color="000000"/>
              <w:right w:val="single" w:sz="8" w:space="0" w:color="000000"/>
            </w:tcBorders>
          </w:tcPr>
          <w:p w:rsidR="00BE72A5" w:rsidRDefault="00765672">
            <w:pPr>
              <w:pStyle w:val="TableParagraph"/>
              <w:spacing w:before="116"/>
              <w:ind w:left="1169"/>
              <w:rPr>
                <w:sz w:val="21"/>
              </w:rPr>
            </w:pPr>
            <w:proofErr w:type="spellStart"/>
            <w:r>
              <w:rPr>
                <w:sz w:val="21"/>
              </w:rPr>
              <w:t>建筑工程质量</w:t>
            </w:r>
            <w:proofErr w:type="spellEnd"/>
          </w:p>
        </w:tc>
        <w:tc>
          <w:tcPr>
            <w:tcW w:w="3851" w:type="dxa"/>
            <w:tcBorders>
              <w:top w:val="single" w:sz="8" w:space="0" w:color="000000"/>
              <w:left w:val="single" w:sz="8" w:space="0" w:color="000000"/>
              <w:bottom w:val="single" w:sz="8" w:space="0" w:color="000000"/>
              <w:right w:val="single" w:sz="8" w:space="0" w:color="000000"/>
            </w:tcBorders>
          </w:tcPr>
          <w:p w:rsidR="00BE72A5" w:rsidRDefault="00765672">
            <w:pPr>
              <w:pStyle w:val="TableParagraph"/>
              <w:spacing w:line="262" w:lineRule="exact"/>
              <w:ind w:left="74" w:right="39"/>
              <w:jc w:val="center"/>
              <w:rPr>
                <w:sz w:val="21"/>
                <w:lang w:eastAsia="zh-CN"/>
              </w:rPr>
            </w:pPr>
            <w:r>
              <w:rPr>
                <w:sz w:val="21"/>
                <w:lang w:eastAsia="zh-CN"/>
              </w:rPr>
              <w:t>符合北京市房屋修缮工程施工</w:t>
            </w:r>
            <w:r>
              <w:rPr>
                <w:sz w:val="21"/>
                <w:lang w:eastAsia="zh-CN"/>
              </w:rPr>
              <w:t>/</w:t>
            </w:r>
            <w:r>
              <w:rPr>
                <w:sz w:val="21"/>
                <w:lang w:eastAsia="zh-CN"/>
              </w:rPr>
              <w:t>质量验收</w:t>
            </w:r>
          </w:p>
          <w:p w:rsidR="00BE72A5" w:rsidRDefault="00765672">
            <w:pPr>
              <w:pStyle w:val="TableParagraph"/>
              <w:spacing w:line="212" w:lineRule="exact"/>
              <w:ind w:left="75" w:right="36"/>
              <w:jc w:val="center"/>
              <w:rPr>
                <w:sz w:val="21"/>
              </w:rPr>
            </w:pPr>
            <w:proofErr w:type="spellStart"/>
            <w:r>
              <w:rPr>
                <w:sz w:val="21"/>
              </w:rPr>
              <w:t>规程</w:t>
            </w:r>
            <w:proofErr w:type="spellEnd"/>
          </w:p>
        </w:tc>
        <w:tc>
          <w:tcPr>
            <w:tcW w:w="3851" w:type="dxa"/>
            <w:tcBorders>
              <w:top w:val="single" w:sz="8" w:space="0" w:color="000000"/>
              <w:left w:val="single" w:sz="8" w:space="0" w:color="000000"/>
              <w:bottom w:val="single" w:sz="8" w:space="0" w:color="000000"/>
              <w:right w:val="single" w:sz="8" w:space="0" w:color="000000"/>
            </w:tcBorders>
          </w:tcPr>
          <w:p w:rsidR="00BE72A5" w:rsidRDefault="00765672">
            <w:pPr>
              <w:pStyle w:val="TableParagraph"/>
              <w:spacing w:line="262" w:lineRule="exact"/>
              <w:ind w:left="75" w:right="38"/>
              <w:jc w:val="center"/>
              <w:rPr>
                <w:sz w:val="21"/>
                <w:lang w:eastAsia="zh-CN"/>
              </w:rPr>
            </w:pPr>
            <w:r>
              <w:rPr>
                <w:sz w:val="21"/>
                <w:lang w:eastAsia="zh-CN"/>
              </w:rPr>
              <w:t>符合北京市房屋修缮工程施工</w:t>
            </w:r>
            <w:r>
              <w:rPr>
                <w:sz w:val="21"/>
                <w:lang w:eastAsia="zh-CN"/>
              </w:rPr>
              <w:t>/</w:t>
            </w:r>
            <w:r>
              <w:rPr>
                <w:sz w:val="21"/>
                <w:lang w:eastAsia="zh-CN"/>
              </w:rPr>
              <w:t>质量验收</w:t>
            </w:r>
          </w:p>
          <w:p w:rsidR="00BE72A5" w:rsidRDefault="00765672">
            <w:pPr>
              <w:pStyle w:val="TableParagraph"/>
              <w:spacing w:line="212" w:lineRule="exact"/>
              <w:ind w:left="75" w:right="34"/>
              <w:jc w:val="center"/>
              <w:rPr>
                <w:sz w:val="21"/>
              </w:rPr>
            </w:pPr>
            <w:proofErr w:type="spellStart"/>
            <w:r>
              <w:rPr>
                <w:sz w:val="21"/>
              </w:rPr>
              <w:t>规程</w:t>
            </w:r>
            <w:proofErr w:type="spellEnd"/>
          </w:p>
        </w:tc>
        <w:tc>
          <w:tcPr>
            <w:tcW w:w="918" w:type="dxa"/>
            <w:gridSpan w:val="2"/>
            <w:tcBorders>
              <w:top w:val="single" w:sz="8" w:space="0" w:color="000000"/>
              <w:left w:val="single" w:sz="8" w:space="0" w:color="000000"/>
              <w:bottom w:val="single" w:sz="8" w:space="0" w:color="000000"/>
            </w:tcBorders>
          </w:tcPr>
          <w:p w:rsidR="00BE72A5" w:rsidRDefault="00765672">
            <w:pPr>
              <w:pStyle w:val="TableParagraph"/>
              <w:spacing w:before="116"/>
              <w:ind w:left="46"/>
              <w:jc w:val="center"/>
              <w:rPr>
                <w:sz w:val="21"/>
              </w:rPr>
            </w:pPr>
            <w:r>
              <w:rPr>
                <w:sz w:val="21"/>
              </w:rPr>
              <w:t>5</w:t>
            </w:r>
          </w:p>
        </w:tc>
        <w:tc>
          <w:tcPr>
            <w:tcW w:w="928" w:type="dxa"/>
            <w:gridSpan w:val="2"/>
            <w:tcBorders>
              <w:top w:val="single" w:sz="8" w:space="0" w:color="000000"/>
              <w:bottom w:val="single" w:sz="8" w:space="0" w:color="000000"/>
              <w:right w:val="single" w:sz="8" w:space="0" w:color="000000"/>
            </w:tcBorders>
          </w:tcPr>
          <w:p w:rsidR="00BE72A5" w:rsidRDefault="00765672">
            <w:pPr>
              <w:pStyle w:val="TableParagraph"/>
              <w:spacing w:before="116"/>
              <w:ind w:left="31"/>
              <w:jc w:val="center"/>
              <w:rPr>
                <w:sz w:val="21"/>
              </w:rPr>
            </w:pPr>
            <w:r>
              <w:rPr>
                <w:sz w:val="21"/>
              </w:rPr>
              <w:t>5</w:t>
            </w:r>
          </w:p>
        </w:tc>
        <w:tc>
          <w:tcPr>
            <w:tcW w:w="2700" w:type="dxa"/>
            <w:gridSpan w:val="2"/>
            <w:tcBorders>
              <w:top w:val="single" w:sz="8" w:space="0" w:color="000000"/>
              <w:left w:val="single" w:sz="8" w:space="0" w:color="000000"/>
              <w:bottom w:val="single" w:sz="8" w:space="0" w:color="000000"/>
              <w:right w:val="single" w:sz="8" w:space="0" w:color="000000"/>
            </w:tcBorders>
          </w:tcPr>
          <w:p w:rsidR="00BE72A5" w:rsidRDefault="00BE72A5">
            <w:pPr>
              <w:pStyle w:val="TableParagraph"/>
              <w:rPr>
                <w:rFonts w:ascii="Times New Roman"/>
                <w:sz w:val="20"/>
              </w:rPr>
            </w:pPr>
          </w:p>
        </w:tc>
      </w:tr>
      <w:tr w:rsidR="00BE72A5">
        <w:trPr>
          <w:trHeight w:val="570"/>
        </w:trPr>
        <w:tc>
          <w:tcPr>
            <w:tcW w:w="669" w:type="dxa"/>
            <w:vMerge/>
            <w:tcBorders>
              <w:top w:val="nil"/>
              <w:left w:val="single" w:sz="8" w:space="0" w:color="000000"/>
              <w:bottom w:val="single" w:sz="8" w:space="0" w:color="000000"/>
            </w:tcBorders>
          </w:tcPr>
          <w:p w:rsidR="00BE72A5" w:rsidRDefault="00BE72A5">
            <w:pPr>
              <w:rPr>
                <w:sz w:val="2"/>
                <w:szCs w:val="2"/>
              </w:rPr>
            </w:pPr>
          </w:p>
        </w:tc>
        <w:tc>
          <w:tcPr>
            <w:tcW w:w="660" w:type="dxa"/>
            <w:vMerge/>
            <w:tcBorders>
              <w:top w:val="nil"/>
              <w:right w:val="single" w:sz="8" w:space="0" w:color="000000"/>
            </w:tcBorders>
          </w:tcPr>
          <w:p w:rsidR="00BE72A5" w:rsidRDefault="00BE72A5">
            <w:pPr>
              <w:rPr>
                <w:sz w:val="2"/>
                <w:szCs w:val="2"/>
              </w:rPr>
            </w:pPr>
          </w:p>
        </w:tc>
        <w:tc>
          <w:tcPr>
            <w:tcW w:w="1291" w:type="dxa"/>
            <w:vMerge w:val="restart"/>
            <w:tcBorders>
              <w:top w:val="single" w:sz="8" w:space="0" w:color="000000"/>
              <w:left w:val="single" w:sz="8" w:space="0" w:color="000000"/>
              <w:bottom w:val="single" w:sz="8" w:space="0" w:color="000000"/>
              <w:right w:val="single" w:sz="8" w:space="0" w:color="000000"/>
            </w:tcBorders>
          </w:tcPr>
          <w:p w:rsidR="00BE72A5" w:rsidRDefault="00BE72A5">
            <w:pPr>
              <w:pStyle w:val="TableParagraph"/>
              <w:rPr>
                <w:sz w:val="20"/>
              </w:rPr>
            </w:pPr>
          </w:p>
          <w:p w:rsidR="00BE72A5" w:rsidRDefault="00BE72A5">
            <w:pPr>
              <w:pStyle w:val="TableParagraph"/>
              <w:rPr>
                <w:sz w:val="20"/>
              </w:rPr>
            </w:pPr>
          </w:p>
          <w:p w:rsidR="00BE72A5" w:rsidRDefault="00BE72A5">
            <w:pPr>
              <w:pStyle w:val="TableParagraph"/>
              <w:rPr>
                <w:sz w:val="20"/>
              </w:rPr>
            </w:pPr>
          </w:p>
          <w:p w:rsidR="00BE72A5" w:rsidRDefault="00BE72A5">
            <w:pPr>
              <w:pStyle w:val="TableParagraph"/>
              <w:rPr>
                <w:sz w:val="20"/>
              </w:rPr>
            </w:pPr>
          </w:p>
          <w:p w:rsidR="00BE72A5" w:rsidRDefault="00BE72A5">
            <w:pPr>
              <w:pStyle w:val="TableParagraph"/>
              <w:rPr>
                <w:sz w:val="20"/>
              </w:rPr>
            </w:pPr>
          </w:p>
          <w:p w:rsidR="00BE72A5" w:rsidRDefault="00BE72A5">
            <w:pPr>
              <w:pStyle w:val="TableParagraph"/>
              <w:rPr>
                <w:sz w:val="20"/>
              </w:rPr>
            </w:pPr>
          </w:p>
          <w:p w:rsidR="00BE72A5" w:rsidRDefault="00BE72A5">
            <w:pPr>
              <w:pStyle w:val="TableParagraph"/>
              <w:spacing w:before="4"/>
              <w:rPr>
                <w:sz w:val="18"/>
              </w:rPr>
            </w:pPr>
          </w:p>
          <w:p w:rsidR="00BE72A5" w:rsidRDefault="00765672">
            <w:pPr>
              <w:pStyle w:val="TableParagraph"/>
              <w:spacing w:line="264" w:lineRule="exact"/>
              <w:ind w:left="98" w:right="87"/>
              <w:jc w:val="center"/>
              <w:rPr>
                <w:sz w:val="21"/>
              </w:rPr>
            </w:pPr>
            <w:proofErr w:type="spellStart"/>
            <w:r>
              <w:rPr>
                <w:sz w:val="21"/>
              </w:rPr>
              <w:t>时效指标</w:t>
            </w:r>
            <w:proofErr w:type="spellEnd"/>
          </w:p>
          <w:p w:rsidR="00BE72A5" w:rsidRDefault="00765672">
            <w:pPr>
              <w:pStyle w:val="TableParagraph"/>
              <w:spacing w:line="264" w:lineRule="exact"/>
              <w:ind w:left="97" w:right="87"/>
              <w:jc w:val="center"/>
              <w:rPr>
                <w:sz w:val="21"/>
              </w:rPr>
            </w:pPr>
            <w:r>
              <w:rPr>
                <w:sz w:val="21"/>
              </w:rPr>
              <w:t>(10)</w:t>
            </w:r>
          </w:p>
        </w:tc>
        <w:tc>
          <w:tcPr>
            <w:tcW w:w="3631" w:type="dxa"/>
            <w:gridSpan w:val="3"/>
            <w:tcBorders>
              <w:top w:val="single" w:sz="8" w:space="0" w:color="000000"/>
              <w:left w:val="single" w:sz="8" w:space="0" w:color="000000"/>
              <w:bottom w:val="single" w:sz="8" w:space="0" w:color="000000"/>
              <w:right w:val="single" w:sz="8" w:space="0" w:color="000000"/>
            </w:tcBorders>
          </w:tcPr>
          <w:p w:rsidR="00BE72A5" w:rsidRDefault="00765672">
            <w:pPr>
              <w:pStyle w:val="TableParagraph"/>
              <w:spacing w:before="156"/>
              <w:ind w:left="630"/>
              <w:rPr>
                <w:sz w:val="21"/>
                <w:lang w:eastAsia="zh-CN"/>
              </w:rPr>
            </w:pPr>
            <w:r>
              <w:rPr>
                <w:sz w:val="21"/>
                <w:lang w:eastAsia="zh-CN"/>
              </w:rPr>
              <w:t>方案制定和前期准备时间</w:t>
            </w:r>
          </w:p>
        </w:tc>
        <w:tc>
          <w:tcPr>
            <w:tcW w:w="3851" w:type="dxa"/>
            <w:tcBorders>
              <w:top w:val="single" w:sz="8" w:space="0" w:color="000000"/>
              <w:left w:val="single" w:sz="8" w:space="0" w:color="000000"/>
              <w:bottom w:val="single" w:sz="8" w:space="0" w:color="000000"/>
              <w:right w:val="single" w:sz="8" w:space="0" w:color="000000"/>
            </w:tcBorders>
          </w:tcPr>
          <w:p w:rsidR="00BE72A5" w:rsidRDefault="00765672">
            <w:pPr>
              <w:pStyle w:val="TableParagraph"/>
              <w:spacing w:before="165"/>
              <w:ind w:left="73" w:right="39"/>
              <w:jc w:val="center"/>
              <w:rPr>
                <w:sz w:val="21"/>
              </w:rPr>
            </w:pPr>
            <w:r>
              <w:rPr>
                <w:sz w:val="21"/>
              </w:rPr>
              <w:t>2020</w:t>
            </w:r>
            <w:r>
              <w:rPr>
                <w:sz w:val="21"/>
              </w:rPr>
              <w:t>年</w:t>
            </w:r>
            <w:r>
              <w:rPr>
                <w:sz w:val="21"/>
              </w:rPr>
              <w:t>10</w:t>
            </w:r>
            <w:r>
              <w:rPr>
                <w:sz w:val="21"/>
              </w:rPr>
              <w:t>月前</w:t>
            </w:r>
          </w:p>
        </w:tc>
        <w:tc>
          <w:tcPr>
            <w:tcW w:w="3851" w:type="dxa"/>
            <w:tcBorders>
              <w:top w:val="single" w:sz="8" w:space="0" w:color="000000"/>
              <w:left w:val="single" w:sz="8" w:space="0" w:color="000000"/>
              <w:bottom w:val="single" w:sz="8" w:space="0" w:color="000000"/>
              <w:right w:val="single" w:sz="8" w:space="0" w:color="000000"/>
            </w:tcBorders>
          </w:tcPr>
          <w:p w:rsidR="00BE72A5" w:rsidRDefault="00765672">
            <w:pPr>
              <w:pStyle w:val="TableParagraph"/>
              <w:spacing w:before="165"/>
              <w:ind w:left="75" w:right="37"/>
              <w:jc w:val="center"/>
              <w:rPr>
                <w:sz w:val="21"/>
              </w:rPr>
            </w:pPr>
            <w:r>
              <w:rPr>
                <w:sz w:val="21"/>
              </w:rPr>
              <w:t>2020</w:t>
            </w:r>
            <w:r>
              <w:rPr>
                <w:sz w:val="21"/>
              </w:rPr>
              <w:t>年</w:t>
            </w:r>
            <w:r>
              <w:rPr>
                <w:sz w:val="21"/>
              </w:rPr>
              <w:t>10</w:t>
            </w:r>
            <w:r>
              <w:rPr>
                <w:sz w:val="21"/>
              </w:rPr>
              <w:t>月</w:t>
            </w:r>
          </w:p>
        </w:tc>
        <w:tc>
          <w:tcPr>
            <w:tcW w:w="918" w:type="dxa"/>
            <w:gridSpan w:val="2"/>
            <w:tcBorders>
              <w:top w:val="single" w:sz="8" w:space="0" w:color="000000"/>
              <w:left w:val="single" w:sz="8" w:space="0" w:color="000000"/>
              <w:bottom w:val="single" w:sz="8" w:space="0" w:color="000000"/>
            </w:tcBorders>
          </w:tcPr>
          <w:p w:rsidR="00BE72A5" w:rsidRDefault="00765672">
            <w:pPr>
              <w:pStyle w:val="TableParagraph"/>
              <w:spacing w:before="156"/>
              <w:ind w:left="47"/>
              <w:jc w:val="center"/>
              <w:rPr>
                <w:sz w:val="21"/>
              </w:rPr>
            </w:pPr>
            <w:r>
              <w:rPr>
                <w:sz w:val="21"/>
              </w:rPr>
              <w:t>2</w:t>
            </w:r>
          </w:p>
        </w:tc>
        <w:tc>
          <w:tcPr>
            <w:tcW w:w="928" w:type="dxa"/>
            <w:gridSpan w:val="2"/>
            <w:tcBorders>
              <w:top w:val="single" w:sz="8" w:space="0" w:color="000000"/>
              <w:bottom w:val="single" w:sz="8" w:space="0" w:color="000000"/>
              <w:right w:val="single" w:sz="8" w:space="0" w:color="000000"/>
            </w:tcBorders>
          </w:tcPr>
          <w:p w:rsidR="00BE72A5" w:rsidRDefault="00765672">
            <w:pPr>
              <w:pStyle w:val="TableParagraph"/>
              <w:spacing w:before="156"/>
              <w:ind w:left="31"/>
              <w:jc w:val="center"/>
              <w:rPr>
                <w:sz w:val="21"/>
              </w:rPr>
            </w:pPr>
            <w:r>
              <w:rPr>
                <w:sz w:val="21"/>
              </w:rPr>
              <w:t>2</w:t>
            </w:r>
          </w:p>
        </w:tc>
        <w:tc>
          <w:tcPr>
            <w:tcW w:w="2700" w:type="dxa"/>
            <w:gridSpan w:val="2"/>
            <w:vMerge w:val="restart"/>
            <w:tcBorders>
              <w:top w:val="single" w:sz="8" w:space="0" w:color="000000"/>
              <w:left w:val="single" w:sz="8" w:space="0" w:color="000000"/>
              <w:bottom w:val="single" w:sz="8" w:space="0" w:color="000000"/>
              <w:right w:val="single" w:sz="8" w:space="0" w:color="000000"/>
            </w:tcBorders>
          </w:tcPr>
          <w:p w:rsidR="00BE72A5" w:rsidRDefault="00765672">
            <w:pPr>
              <w:pStyle w:val="TableParagraph"/>
              <w:spacing w:before="93" w:line="264" w:lineRule="exact"/>
              <w:ind w:left="62"/>
              <w:rPr>
                <w:sz w:val="21"/>
                <w:lang w:eastAsia="zh-CN"/>
              </w:rPr>
            </w:pPr>
            <w:r>
              <w:rPr>
                <w:spacing w:val="4"/>
                <w:sz w:val="21"/>
                <w:lang w:eastAsia="zh-CN"/>
              </w:rPr>
              <w:t>财政资金拨付时间为</w:t>
            </w:r>
            <w:r>
              <w:rPr>
                <w:sz w:val="21"/>
                <w:lang w:eastAsia="zh-CN"/>
              </w:rPr>
              <w:t>2020</w:t>
            </w:r>
            <w:r>
              <w:rPr>
                <w:sz w:val="21"/>
                <w:lang w:eastAsia="zh-CN"/>
              </w:rPr>
              <w:t>年</w:t>
            </w:r>
          </w:p>
          <w:p w:rsidR="00BE72A5" w:rsidRDefault="00765672">
            <w:pPr>
              <w:pStyle w:val="TableParagraph"/>
              <w:spacing w:before="1" w:line="232" w:lineRule="auto"/>
              <w:ind w:left="62" w:right="22" w:firstLine="55"/>
              <w:jc w:val="both"/>
              <w:rPr>
                <w:sz w:val="21"/>
                <w:lang w:eastAsia="zh-CN"/>
              </w:rPr>
            </w:pPr>
            <w:r>
              <w:rPr>
                <w:sz w:val="21"/>
                <w:lang w:eastAsia="zh-CN"/>
              </w:rPr>
              <w:t>9</w:t>
            </w:r>
            <w:r>
              <w:rPr>
                <w:spacing w:val="4"/>
                <w:sz w:val="21"/>
                <w:lang w:eastAsia="zh-CN"/>
              </w:rPr>
              <w:t>月，并于</w:t>
            </w:r>
            <w:r>
              <w:rPr>
                <w:sz w:val="21"/>
                <w:lang w:eastAsia="zh-CN"/>
              </w:rPr>
              <w:t>10</w:t>
            </w:r>
            <w:r>
              <w:rPr>
                <w:spacing w:val="4"/>
                <w:sz w:val="21"/>
                <w:lang w:eastAsia="zh-CN"/>
              </w:rPr>
              <w:t>月开展采购，</w:t>
            </w:r>
            <w:r>
              <w:rPr>
                <w:spacing w:val="4"/>
                <w:sz w:val="21"/>
                <w:lang w:eastAsia="zh-CN"/>
              </w:rPr>
              <w:t xml:space="preserve"> </w:t>
            </w:r>
            <w:r>
              <w:rPr>
                <w:spacing w:val="2"/>
                <w:sz w:val="21"/>
                <w:lang w:eastAsia="zh-CN"/>
              </w:rPr>
              <w:t>于财政网上采购立项，由于此项目为设备安装工程，更换设备工程量比较琐碎，影响设计单位报价，参与报价的设计单位经过现场调研后未出报价，导致延误时间。</w:t>
            </w:r>
          </w:p>
        </w:tc>
      </w:tr>
      <w:tr w:rsidR="00BE72A5">
        <w:trPr>
          <w:trHeight w:val="466"/>
        </w:trPr>
        <w:tc>
          <w:tcPr>
            <w:tcW w:w="669" w:type="dxa"/>
            <w:vMerge/>
            <w:tcBorders>
              <w:top w:val="nil"/>
              <w:left w:val="single" w:sz="8" w:space="0" w:color="000000"/>
              <w:bottom w:val="single" w:sz="8" w:space="0" w:color="000000"/>
            </w:tcBorders>
          </w:tcPr>
          <w:p w:rsidR="00BE72A5" w:rsidRDefault="00BE72A5">
            <w:pPr>
              <w:rPr>
                <w:sz w:val="2"/>
                <w:szCs w:val="2"/>
                <w:lang w:eastAsia="zh-CN"/>
              </w:rPr>
            </w:pPr>
          </w:p>
        </w:tc>
        <w:tc>
          <w:tcPr>
            <w:tcW w:w="660" w:type="dxa"/>
            <w:vMerge/>
            <w:tcBorders>
              <w:top w:val="nil"/>
              <w:right w:val="single" w:sz="8" w:space="0" w:color="000000"/>
            </w:tcBorders>
          </w:tcPr>
          <w:p w:rsidR="00BE72A5" w:rsidRDefault="00BE72A5">
            <w:pPr>
              <w:rPr>
                <w:sz w:val="2"/>
                <w:szCs w:val="2"/>
                <w:lang w:eastAsia="zh-CN"/>
              </w:rPr>
            </w:pPr>
          </w:p>
        </w:tc>
        <w:tc>
          <w:tcPr>
            <w:tcW w:w="1291" w:type="dxa"/>
            <w:vMerge/>
            <w:tcBorders>
              <w:top w:val="nil"/>
              <w:left w:val="single" w:sz="8" w:space="0" w:color="000000"/>
              <w:bottom w:val="single" w:sz="8" w:space="0" w:color="000000"/>
              <w:right w:val="single" w:sz="8" w:space="0" w:color="000000"/>
            </w:tcBorders>
          </w:tcPr>
          <w:p w:rsidR="00BE72A5" w:rsidRDefault="00BE72A5">
            <w:pPr>
              <w:rPr>
                <w:sz w:val="2"/>
                <w:szCs w:val="2"/>
                <w:lang w:eastAsia="zh-CN"/>
              </w:rPr>
            </w:pPr>
          </w:p>
        </w:tc>
        <w:tc>
          <w:tcPr>
            <w:tcW w:w="3631" w:type="dxa"/>
            <w:gridSpan w:val="3"/>
            <w:tcBorders>
              <w:top w:val="single" w:sz="8" w:space="0" w:color="000000"/>
              <w:left w:val="single" w:sz="8" w:space="0" w:color="000000"/>
              <w:bottom w:val="single" w:sz="8" w:space="0" w:color="000000"/>
              <w:right w:val="single" w:sz="8" w:space="0" w:color="000000"/>
            </w:tcBorders>
          </w:tcPr>
          <w:p w:rsidR="00BE72A5" w:rsidRDefault="00765672">
            <w:pPr>
              <w:pStyle w:val="TableParagraph"/>
              <w:spacing w:before="104"/>
              <w:ind w:left="1272" w:right="1248"/>
              <w:jc w:val="center"/>
              <w:rPr>
                <w:sz w:val="21"/>
              </w:rPr>
            </w:pPr>
            <w:proofErr w:type="spellStart"/>
            <w:r>
              <w:rPr>
                <w:sz w:val="21"/>
              </w:rPr>
              <w:t>设计招标</w:t>
            </w:r>
            <w:proofErr w:type="spellEnd"/>
          </w:p>
        </w:tc>
        <w:tc>
          <w:tcPr>
            <w:tcW w:w="3851" w:type="dxa"/>
            <w:tcBorders>
              <w:top w:val="single" w:sz="8" w:space="0" w:color="000000"/>
              <w:left w:val="single" w:sz="8" w:space="0" w:color="000000"/>
              <w:bottom w:val="single" w:sz="8" w:space="0" w:color="000000"/>
              <w:right w:val="single" w:sz="8" w:space="0" w:color="000000"/>
            </w:tcBorders>
          </w:tcPr>
          <w:p w:rsidR="00BE72A5" w:rsidRDefault="00765672">
            <w:pPr>
              <w:pStyle w:val="TableParagraph"/>
              <w:spacing w:before="113"/>
              <w:ind w:left="73" w:right="39"/>
              <w:jc w:val="center"/>
              <w:rPr>
                <w:sz w:val="21"/>
              </w:rPr>
            </w:pPr>
            <w:r>
              <w:rPr>
                <w:sz w:val="21"/>
              </w:rPr>
              <w:t>2020</w:t>
            </w:r>
            <w:r>
              <w:rPr>
                <w:sz w:val="21"/>
              </w:rPr>
              <w:t>年</w:t>
            </w:r>
            <w:r>
              <w:rPr>
                <w:sz w:val="21"/>
              </w:rPr>
              <w:t>11</w:t>
            </w:r>
            <w:r>
              <w:rPr>
                <w:sz w:val="21"/>
              </w:rPr>
              <w:t>月前</w:t>
            </w:r>
          </w:p>
        </w:tc>
        <w:tc>
          <w:tcPr>
            <w:tcW w:w="3851" w:type="dxa"/>
            <w:tcBorders>
              <w:top w:val="single" w:sz="8" w:space="0" w:color="000000"/>
              <w:left w:val="single" w:sz="8" w:space="0" w:color="000000"/>
              <w:bottom w:val="single" w:sz="8" w:space="0" w:color="000000"/>
              <w:right w:val="single" w:sz="8" w:space="0" w:color="000000"/>
            </w:tcBorders>
          </w:tcPr>
          <w:p w:rsidR="00BE72A5" w:rsidRDefault="00765672">
            <w:pPr>
              <w:pStyle w:val="TableParagraph"/>
              <w:spacing w:before="113"/>
              <w:ind w:left="75" w:right="37"/>
              <w:jc w:val="center"/>
              <w:rPr>
                <w:sz w:val="21"/>
              </w:rPr>
            </w:pPr>
            <w:r>
              <w:rPr>
                <w:sz w:val="21"/>
              </w:rPr>
              <w:t>2020</w:t>
            </w:r>
            <w:r>
              <w:rPr>
                <w:sz w:val="21"/>
              </w:rPr>
              <w:t>年</w:t>
            </w:r>
            <w:r>
              <w:rPr>
                <w:sz w:val="21"/>
              </w:rPr>
              <w:t>12</w:t>
            </w:r>
            <w:r>
              <w:rPr>
                <w:sz w:val="21"/>
              </w:rPr>
              <w:t>月</w:t>
            </w:r>
          </w:p>
        </w:tc>
        <w:tc>
          <w:tcPr>
            <w:tcW w:w="918" w:type="dxa"/>
            <w:gridSpan w:val="2"/>
            <w:tcBorders>
              <w:top w:val="single" w:sz="8" w:space="0" w:color="000000"/>
              <w:left w:val="single" w:sz="8" w:space="0" w:color="000000"/>
              <w:bottom w:val="single" w:sz="8" w:space="0" w:color="000000"/>
            </w:tcBorders>
          </w:tcPr>
          <w:p w:rsidR="00BE72A5" w:rsidRDefault="00765672">
            <w:pPr>
              <w:pStyle w:val="TableParagraph"/>
              <w:spacing w:before="104"/>
              <w:ind w:left="46"/>
              <w:jc w:val="center"/>
              <w:rPr>
                <w:sz w:val="21"/>
              </w:rPr>
            </w:pPr>
            <w:r>
              <w:rPr>
                <w:sz w:val="21"/>
              </w:rPr>
              <w:t>2</w:t>
            </w:r>
          </w:p>
        </w:tc>
        <w:tc>
          <w:tcPr>
            <w:tcW w:w="928" w:type="dxa"/>
            <w:gridSpan w:val="2"/>
            <w:tcBorders>
              <w:top w:val="single" w:sz="8" w:space="0" w:color="000000"/>
              <w:bottom w:val="single" w:sz="8" w:space="0" w:color="000000"/>
              <w:right w:val="single" w:sz="8" w:space="0" w:color="000000"/>
            </w:tcBorders>
          </w:tcPr>
          <w:p w:rsidR="00BE72A5" w:rsidRDefault="00765672">
            <w:pPr>
              <w:pStyle w:val="TableParagraph"/>
              <w:spacing w:before="104"/>
              <w:ind w:left="305"/>
              <w:rPr>
                <w:sz w:val="21"/>
              </w:rPr>
            </w:pPr>
            <w:r>
              <w:rPr>
                <w:sz w:val="21"/>
              </w:rPr>
              <w:t>1.5</w:t>
            </w:r>
          </w:p>
        </w:tc>
        <w:tc>
          <w:tcPr>
            <w:tcW w:w="2700" w:type="dxa"/>
            <w:gridSpan w:val="2"/>
            <w:vMerge/>
            <w:tcBorders>
              <w:top w:val="nil"/>
              <w:left w:val="single" w:sz="8" w:space="0" w:color="000000"/>
              <w:bottom w:val="single" w:sz="8" w:space="0" w:color="000000"/>
              <w:right w:val="single" w:sz="8" w:space="0" w:color="000000"/>
            </w:tcBorders>
          </w:tcPr>
          <w:p w:rsidR="00BE72A5" w:rsidRDefault="00BE72A5">
            <w:pPr>
              <w:rPr>
                <w:sz w:val="2"/>
                <w:szCs w:val="2"/>
              </w:rPr>
            </w:pPr>
          </w:p>
        </w:tc>
      </w:tr>
      <w:tr w:rsidR="00BE72A5">
        <w:trPr>
          <w:trHeight w:val="570"/>
        </w:trPr>
        <w:tc>
          <w:tcPr>
            <w:tcW w:w="669" w:type="dxa"/>
            <w:vMerge/>
            <w:tcBorders>
              <w:top w:val="nil"/>
              <w:left w:val="single" w:sz="8" w:space="0" w:color="000000"/>
              <w:bottom w:val="single" w:sz="8" w:space="0" w:color="000000"/>
            </w:tcBorders>
          </w:tcPr>
          <w:p w:rsidR="00BE72A5" w:rsidRDefault="00BE72A5">
            <w:pPr>
              <w:rPr>
                <w:sz w:val="2"/>
                <w:szCs w:val="2"/>
              </w:rPr>
            </w:pPr>
          </w:p>
        </w:tc>
        <w:tc>
          <w:tcPr>
            <w:tcW w:w="660" w:type="dxa"/>
            <w:vMerge/>
            <w:tcBorders>
              <w:top w:val="nil"/>
              <w:right w:val="single" w:sz="8" w:space="0" w:color="000000"/>
            </w:tcBorders>
          </w:tcPr>
          <w:p w:rsidR="00BE72A5" w:rsidRDefault="00BE72A5">
            <w:pPr>
              <w:rPr>
                <w:sz w:val="2"/>
                <w:szCs w:val="2"/>
              </w:rPr>
            </w:pPr>
          </w:p>
        </w:tc>
        <w:tc>
          <w:tcPr>
            <w:tcW w:w="1291" w:type="dxa"/>
            <w:vMerge/>
            <w:tcBorders>
              <w:top w:val="nil"/>
              <w:left w:val="single" w:sz="8" w:space="0" w:color="000000"/>
              <w:bottom w:val="single" w:sz="8" w:space="0" w:color="000000"/>
              <w:right w:val="single" w:sz="8" w:space="0" w:color="000000"/>
            </w:tcBorders>
          </w:tcPr>
          <w:p w:rsidR="00BE72A5" w:rsidRDefault="00BE72A5">
            <w:pPr>
              <w:rPr>
                <w:sz w:val="2"/>
                <w:szCs w:val="2"/>
              </w:rPr>
            </w:pPr>
          </w:p>
        </w:tc>
        <w:tc>
          <w:tcPr>
            <w:tcW w:w="3631" w:type="dxa"/>
            <w:gridSpan w:val="3"/>
            <w:tcBorders>
              <w:top w:val="single" w:sz="8" w:space="0" w:color="000000"/>
              <w:left w:val="single" w:sz="8" w:space="0" w:color="000000"/>
              <w:bottom w:val="single" w:sz="8" w:space="0" w:color="000000"/>
              <w:right w:val="single" w:sz="8" w:space="0" w:color="000000"/>
            </w:tcBorders>
          </w:tcPr>
          <w:p w:rsidR="00BE72A5" w:rsidRDefault="00765672">
            <w:pPr>
              <w:pStyle w:val="TableParagraph"/>
              <w:spacing w:before="156"/>
              <w:ind w:left="1273" w:right="1248"/>
              <w:jc w:val="center"/>
              <w:rPr>
                <w:sz w:val="21"/>
              </w:rPr>
            </w:pPr>
            <w:proofErr w:type="spellStart"/>
            <w:r>
              <w:rPr>
                <w:sz w:val="21"/>
              </w:rPr>
              <w:t>施工图设计</w:t>
            </w:r>
            <w:proofErr w:type="spellEnd"/>
          </w:p>
        </w:tc>
        <w:tc>
          <w:tcPr>
            <w:tcW w:w="3851" w:type="dxa"/>
            <w:tcBorders>
              <w:top w:val="single" w:sz="8" w:space="0" w:color="000000"/>
              <w:left w:val="single" w:sz="8" w:space="0" w:color="000000"/>
              <w:bottom w:val="single" w:sz="8" w:space="0" w:color="000000"/>
              <w:right w:val="single" w:sz="8" w:space="0" w:color="000000"/>
            </w:tcBorders>
          </w:tcPr>
          <w:p w:rsidR="00BE72A5" w:rsidRDefault="00765672">
            <w:pPr>
              <w:pStyle w:val="TableParagraph"/>
              <w:spacing w:before="165"/>
              <w:ind w:left="73" w:right="39"/>
              <w:jc w:val="center"/>
              <w:rPr>
                <w:sz w:val="21"/>
              </w:rPr>
            </w:pPr>
            <w:r>
              <w:rPr>
                <w:sz w:val="21"/>
              </w:rPr>
              <w:t>2020</w:t>
            </w:r>
            <w:r>
              <w:rPr>
                <w:sz w:val="21"/>
              </w:rPr>
              <w:t>年</w:t>
            </w:r>
            <w:r>
              <w:rPr>
                <w:sz w:val="21"/>
              </w:rPr>
              <w:t>12</w:t>
            </w:r>
            <w:r>
              <w:rPr>
                <w:sz w:val="21"/>
              </w:rPr>
              <w:t>月前</w:t>
            </w:r>
          </w:p>
        </w:tc>
        <w:tc>
          <w:tcPr>
            <w:tcW w:w="3851" w:type="dxa"/>
            <w:tcBorders>
              <w:top w:val="single" w:sz="8" w:space="0" w:color="000000"/>
              <w:left w:val="single" w:sz="8" w:space="0" w:color="000000"/>
              <w:bottom w:val="single" w:sz="8" w:space="0" w:color="000000"/>
              <w:right w:val="single" w:sz="8" w:space="0" w:color="000000"/>
            </w:tcBorders>
          </w:tcPr>
          <w:p w:rsidR="00BE72A5" w:rsidRDefault="00765672">
            <w:pPr>
              <w:pStyle w:val="TableParagraph"/>
              <w:spacing w:before="165"/>
              <w:ind w:left="73" w:right="39"/>
              <w:jc w:val="center"/>
              <w:rPr>
                <w:sz w:val="21"/>
              </w:rPr>
            </w:pPr>
            <w:r>
              <w:rPr>
                <w:sz w:val="21"/>
              </w:rPr>
              <w:t>2021</w:t>
            </w:r>
            <w:r>
              <w:rPr>
                <w:sz w:val="21"/>
              </w:rPr>
              <w:t>年</w:t>
            </w:r>
            <w:r>
              <w:rPr>
                <w:sz w:val="21"/>
              </w:rPr>
              <w:t>3</w:t>
            </w:r>
            <w:r>
              <w:rPr>
                <w:sz w:val="21"/>
              </w:rPr>
              <w:t>月</w:t>
            </w:r>
          </w:p>
        </w:tc>
        <w:tc>
          <w:tcPr>
            <w:tcW w:w="918" w:type="dxa"/>
            <w:gridSpan w:val="2"/>
            <w:tcBorders>
              <w:top w:val="single" w:sz="8" w:space="0" w:color="000000"/>
              <w:left w:val="single" w:sz="8" w:space="0" w:color="000000"/>
              <w:bottom w:val="single" w:sz="8" w:space="0" w:color="000000"/>
            </w:tcBorders>
          </w:tcPr>
          <w:p w:rsidR="00BE72A5" w:rsidRDefault="00765672">
            <w:pPr>
              <w:pStyle w:val="TableParagraph"/>
              <w:spacing w:before="156"/>
              <w:ind w:left="46"/>
              <w:jc w:val="center"/>
              <w:rPr>
                <w:sz w:val="21"/>
              </w:rPr>
            </w:pPr>
            <w:r>
              <w:rPr>
                <w:sz w:val="21"/>
              </w:rPr>
              <w:t>2</w:t>
            </w:r>
          </w:p>
        </w:tc>
        <w:tc>
          <w:tcPr>
            <w:tcW w:w="928" w:type="dxa"/>
            <w:gridSpan w:val="2"/>
            <w:tcBorders>
              <w:top w:val="single" w:sz="8" w:space="0" w:color="000000"/>
              <w:bottom w:val="single" w:sz="8" w:space="0" w:color="000000"/>
              <w:right w:val="single" w:sz="8" w:space="0" w:color="000000"/>
            </w:tcBorders>
          </w:tcPr>
          <w:p w:rsidR="00BE72A5" w:rsidRDefault="00765672">
            <w:pPr>
              <w:pStyle w:val="TableParagraph"/>
              <w:spacing w:before="156"/>
              <w:ind w:left="305"/>
              <w:rPr>
                <w:sz w:val="21"/>
              </w:rPr>
            </w:pPr>
            <w:r>
              <w:rPr>
                <w:sz w:val="21"/>
              </w:rPr>
              <w:t>1.5</w:t>
            </w:r>
          </w:p>
        </w:tc>
        <w:tc>
          <w:tcPr>
            <w:tcW w:w="2700" w:type="dxa"/>
            <w:gridSpan w:val="2"/>
            <w:vMerge/>
            <w:tcBorders>
              <w:top w:val="nil"/>
              <w:left w:val="single" w:sz="8" w:space="0" w:color="000000"/>
              <w:bottom w:val="single" w:sz="8" w:space="0" w:color="000000"/>
              <w:right w:val="single" w:sz="8" w:space="0" w:color="000000"/>
            </w:tcBorders>
          </w:tcPr>
          <w:p w:rsidR="00BE72A5" w:rsidRDefault="00BE72A5">
            <w:pPr>
              <w:rPr>
                <w:sz w:val="2"/>
                <w:szCs w:val="2"/>
              </w:rPr>
            </w:pPr>
          </w:p>
        </w:tc>
      </w:tr>
      <w:tr w:rsidR="00BE72A5">
        <w:trPr>
          <w:trHeight w:val="570"/>
        </w:trPr>
        <w:tc>
          <w:tcPr>
            <w:tcW w:w="669" w:type="dxa"/>
            <w:vMerge/>
            <w:tcBorders>
              <w:top w:val="nil"/>
              <w:left w:val="single" w:sz="8" w:space="0" w:color="000000"/>
              <w:bottom w:val="single" w:sz="8" w:space="0" w:color="000000"/>
            </w:tcBorders>
          </w:tcPr>
          <w:p w:rsidR="00BE72A5" w:rsidRDefault="00BE72A5">
            <w:pPr>
              <w:rPr>
                <w:sz w:val="2"/>
                <w:szCs w:val="2"/>
              </w:rPr>
            </w:pPr>
          </w:p>
        </w:tc>
        <w:tc>
          <w:tcPr>
            <w:tcW w:w="660" w:type="dxa"/>
            <w:vMerge/>
            <w:tcBorders>
              <w:top w:val="nil"/>
              <w:right w:val="single" w:sz="8" w:space="0" w:color="000000"/>
            </w:tcBorders>
          </w:tcPr>
          <w:p w:rsidR="00BE72A5" w:rsidRDefault="00BE72A5">
            <w:pPr>
              <w:rPr>
                <w:sz w:val="2"/>
                <w:szCs w:val="2"/>
              </w:rPr>
            </w:pPr>
          </w:p>
        </w:tc>
        <w:tc>
          <w:tcPr>
            <w:tcW w:w="1291" w:type="dxa"/>
            <w:vMerge/>
            <w:tcBorders>
              <w:top w:val="nil"/>
              <w:left w:val="single" w:sz="8" w:space="0" w:color="000000"/>
              <w:bottom w:val="single" w:sz="8" w:space="0" w:color="000000"/>
              <w:right w:val="single" w:sz="8" w:space="0" w:color="000000"/>
            </w:tcBorders>
          </w:tcPr>
          <w:p w:rsidR="00BE72A5" w:rsidRDefault="00BE72A5">
            <w:pPr>
              <w:rPr>
                <w:sz w:val="2"/>
                <w:szCs w:val="2"/>
              </w:rPr>
            </w:pPr>
          </w:p>
        </w:tc>
        <w:tc>
          <w:tcPr>
            <w:tcW w:w="3631" w:type="dxa"/>
            <w:gridSpan w:val="3"/>
            <w:tcBorders>
              <w:top w:val="single" w:sz="8" w:space="0" w:color="000000"/>
              <w:left w:val="single" w:sz="8" w:space="0" w:color="000000"/>
              <w:bottom w:val="single" w:sz="8" w:space="0" w:color="000000"/>
              <w:right w:val="single" w:sz="8" w:space="0" w:color="000000"/>
            </w:tcBorders>
          </w:tcPr>
          <w:p w:rsidR="00BE72A5" w:rsidRDefault="00765672">
            <w:pPr>
              <w:pStyle w:val="TableParagraph"/>
              <w:spacing w:before="156"/>
              <w:ind w:left="1061"/>
              <w:rPr>
                <w:sz w:val="21"/>
              </w:rPr>
            </w:pPr>
            <w:proofErr w:type="spellStart"/>
            <w:r>
              <w:rPr>
                <w:sz w:val="21"/>
              </w:rPr>
              <w:t>监理＼施工招标</w:t>
            </w:r>
            <w:proofErr w:type="spellEnd"/>
          </w:p>
        </w:tc>
        <w:tc>
          <w:tcPr>
            <w:tcW w:w="3851" w:type="dxa"/>
            <w:tcBorders>
              <w:top w:val="single" w:sz="8" w:space="0" w:color="000000"/>
              <w:left w:val="single" w:sz="8" w:space="0" w:color="000000"/>
              <w:bottom w:val="single" w:sz="8" w:space="0" w:color="000000"/>
              <w:right w:val="single" w:sz="8" w:space="0" w:color="000000"/>
            </w:tcBorders>
          </w:tcPr>
          <w:p w:rsidR="00BE72A5" w:rsidRDefault="00765672">
            <w:pPr>
              <w:pStyle w:val="TableParagraph"/>
              <w:spacing w:before="165"/>
              <w:ind w:left="73" w:right="39"/>
              <w:jc w:val="center"/>
              <w:rPr>
                <w:sz w:val="21"/>
              </w:rPr>
            </w:pPr>
            <w:r>
              <w:rPr>
                <w:sz w:val="21"/>
              </w:rPr>
              <w:t>2021</w:t>
            </w:r>
            <w:r>
              <w:rPr>
                <w:sz w:val="21"/>
              </w:rPr>
              <w:t>年</w:t>
            </w:r>
            <w:r>
              <w:rPr>
                <w:sz w:val="21"/>
              </w:rPr>
              <w:t>01</w:t>
            </w:r>
            <w:r>
              <w:rPr>
                <w:sz w:val="21"/>
              </w:rPr>
              <w:t>月前</w:t>
            </w:r>
          </w:p>
        </w:tc>
        <w:tc>
          <w:tcPr>
            <w:tcW w:w="3851" w:type="dxa"/>
            <w:tcBorders>
              <w:top w:val="single" w:sz="8" w:space="0" w:color="000000"/>
              <w:left w:val="single" w:sz="8" w:space="0" w:color="000000"/>
              <w:bottom w:val="single" w:sz="8" w:space="0" w:color="000000"/>
              <w:right w:val="single" w:sz="8" w:space="0" w:color="000000"/>
            </w:tcBorders>
          </w:tcPr>
          <w:p w:rsidR="00BE72A5" w:rsidRDefault="00765672">
            <w:pPr>
              <w:pStyle w:val="TableParagraph"/>
              <w:spacing w:before="165"/>
              <w:ind w:left="73" w:right="39"/>
              <w:jc w:val="center"/>
              <w:rPr>
                <w:sz w:val="21"/>
              </w:rPr>
            </w:pPr>
            <w:r>
              <w:rPr>
                <w:sz w:val="21"/>
              </w:rPr>
              <w:t>2021</w:t>
            </w:r>
            <w:r>
              <w:rPr>
                <w:sz w:val="21"/>
              </w:rPr>
              <w:t>年</w:t>
            </w:r>
            <w:r>
              <w:rPr>
                <w:sz w:val="21"/>
              </w:rPr>
              <w:t>4</w:t>
            </w:r>
            <w:r>
              <w:rPr>
                <w:sz w:val="21"/>
              </w:rPr>
              <w:t>月</w:t>
            </w:r>
          </w:p>
        </w:tc>
        <w:tc>
          <w:tcPr>
            <w:tcW w:w="918" w:type="dxa"/>
            <w:gridSpan w:val="2"/>
            <w:tcBorders>
              <w:top w:val="single" w:sz="8" w:space="0" w:color="000000"/>
              <w:left w:val="single" w:sz="8" w:space="0" w:color="000000"/>
              <w:bottom w:val="single" w:sz="8" w:space="0" w:color="000000"/>
            </w:tcBorders>
          </w:tcPr>
          <w:p w:rsidR="00BE72A5" w:rsidRDefault="00765672">
            <w:pPr>
              <w:pStyle w:val="TableParagraph"/>
              <w:spacing w:before="156"/>
              <w:ind w:left="46"/>
              <w:jc w:val="center"/>
              <w:rPr>
                <w:sz w:val="21"/>
              </w:rPr>
            </w:pPr>
            <w:r>
              <w:rPr>
                <w:sz w:val="21"/>
              </w:rPr>
              <w:t>1</w:t>
            </w:r>
          </w:p>
        </w:tc>
        <w:tc>
          <w:tcPr>
            <w:tcW w:w="928" w:type="dxa"/>
            <w:gridSpan w:val="2"/>
            <w:tcBorders>
              <w:top w:val="single" w:sz="8" w:space="0" w:color="000000"/>
              <w:bottom w:val="single" w:sz="8" w:space="0" w:color="000000"/>
              <w:right w:val="single" w:sz="8" w:space="0" w:color="000000"/>
            </w:tcBorders>
          </w:tcPr>
          <w:p w:rsidR="00BE72A5" w:rsidRDefault="00765672">
            <w:pPr>
              <w:pStyle w:val="TableParagraph"/>
              <w:spacing w:before="156"/>
              <w:ind w:left="305"/>
              <w:rPr>
                <w:sz w:val="21"/>
              </w:rPr>
            </w:pPr>
            <w:r>
              <w:rPr>
                <w:sz w:val="21"/>
              </w:rPr>
              <w:t>0.5</w:t>
            </w:r>
          </w:p>
        </w:tc>
        <w:tc>
          <w:tcPr>
            <w:tcW w:w="2700" w:type="dxa"/>
            <w:gridSpan w:val="2"/>
            <w:vMerge/>
            <w:tcBorders>
              <w:top w:val="nil"/>
              <w:left w:val="single" w:sz="8" w:space="0" w:color="000000"/>
              <w:bottom w:val="single" w:sz="8" w:space="0" w:color="000000"/>
              <w:right w:val="single" w:sz="8" w:space="0" w:color="000000"/>
            </w:tcBorders>
          </w:tcPr>
          <w:p w:rsidR="00BE72A5" w:rsidRDefault="00BE72A5">
            <w:pPr>
              <w:rPr>
                <w:sz w:val="2"/>
                <w:szCs w:val="2"/>
              </w:rPr>
            </w:pPr>
          </w:p>
        </w:tc>
      </w:tr>
      <w:tr w:rsidR="00BE72A5">
        <w:trPr>
          <w:trHeight w:val="570"/>
        </w:trPr>
        <w:tc>
          <w:tcPr>
            <w:tcW w:w="669" w:type="dxa"/>
            <w:vMerge/>
            <w:tcBorders>
              <w:top w:val="nil"/>
              <w:left w:val="single" w:sz="8" w:space="0" w:color="000000"/>
              <w:bottom w:val="single" w:sz="8" w:space="0" w:color="000000"/>
            </w:tcBorders>
          </w:tcPr>
          <w:p w:rsidR="00BE72A5" w:rsidRDefault="00BE72A5">
            <w:pPr>
              <w:rPr>
                <w:sz w:val="2"/>
                <w:szCs w:val="2"/>
              </w:rPr>
            </w:pPr>
          </w:p>
        </w:tc>
        <w:tc>
          <w:tcPr>
            <w:tcW w:w="660" w:type="dxa"/>
            <w:vMerge/>
            <w:tcBorders>
              <w:top w:val="nil"/>
              <w:right w:val="single" w:sz="8" w:space="0" w:color="000000"/>
            </w:tcBorders>
          </w:tcPr>
          <w:p w:rsidR="00BE72A5" w:rsidRDefault="00BE72A5">
            <w:pPr>
              <w:rPr>
                <w:sz w:val="2"/>
                <w:szCs w:val="2"/>
              </w:rPr>
            </w:pPr>
          </w:p>
        </w:tc>
        <w:tc>
          <w:tcPr>
            <w:tcW w:w="1291" w:type="dxa"/>
            <w:vMerge/>
            <w:tcBorders>
              <w:top w:val="nil"/>
              <w:left w:val="single" w:sz="8" w:space="0" w:color="000000"/>
              <w:bottom w:val="single" w:sz="8" w:space="0" w:color="000000"/>
              <w:right w:val="single" w:sz="8" w:space="0" w:color="000000"/>
            </w:tcBorders>
          </w:tcPr>
          <w:p w:rsidR="00BE72A5" w:rsidRDefault="00BE72A5">
            <w:pPr>
              <w:rPr>
                <w:sz w:val="2"/>
                <w:szCs w:val="2"/>
              </w:rPr>
            </w:pPr>
          </w:p>
        </w:tc>
        <w:tc>
          <w:tcPr>
            <w:tcW w:w="3631" w:type="dxa"/>
            <w:gridSpan w:val="3"/>
            <w:tcBorders>
              <w:top w:val="single" w:sz="8" w:space="0" w:color="000000"/>
              <w:left w:val="single" w:sz="8" w:space="0" w:color="000000"/>
              <w:bottom w:val="single" w:sz="8" w:space="0" w:color="000000"/>
              <w:right w:val="single" w:sz="8" w:space="0" w:color="000000"/>
            </w:tcBorders>
          </w:tcPr>
          <w:p w:rsidR="00BE72A5" w:rsidRDefault="00765672">
            <w:pPr>
              <w:pStyle w:val="TableParagraph"/>
              <w:spacing w:before="155"/>
              <w:ind w:left="1272" w:right="1248"/>
              <w:jc w:val="center"/>
              <w:rPr>
                <w:sz w:val="21"/>
              </w:rPr>
            </w:pPr>
            <w:proofErr w:type="spellStart"/>
            <w:r>
              <w:rPr>
                <w:sz w:val="21"/>
              </w:rPr>
              <w:t>工程施工</w:t>
            </w:r>
            <w:proofErr w:type="spellEnd"/>
          </w:p>
        </w:tc>
        <w:tc>
          <w:tcPr>
            <w:tcW w:w="3851" w:type="dxa"/>
            <w:tcBorders>
              <w:top w:val="single" w:sz="8" w:space="0" w:color="000000"/>
              <w:left w:val="single" w:sz="8" w:space="0" w:color="000000"/>
              <w:bottom w:val="single" w:sz="8" w:space="0" w:color="000000"/>
              <w:right w:val="single" w:sz="8" w:space="0" w:color="000000"/>
            </w:tcBorders>
          </w:tcPr>
          <w:p w:rsidR="00BE72A5" w:rsidRDefault="00765672">
            <w:pPr>
              <w:pStyle w:val="TableParagraph"/>
              <w:spacing w:before="165"/>
              <w:ind w:left="73" w:right="39"/>
              <w:jc w:val="center"/>
              <w:rPr>
                <w:sz w:val="21"/>
              </w:rPr>
            </w:pPr>
            <w:r>
              <w:rPr>
                <w:sz w:val="21"/>
              </w:rPr>
              <w:t>2021</w:t>
            </w:r>
            <w:r>
              <w:rPr>
                <w:sz w:val="21"/>
              </w:rPr>
              <w:t>年</w:t>
            </w:r>
            <w:r>
              <w:rPr>
                <w:sz w:val="21"/>
              </w:rPr>
              <w:t>10</w:t>
            </w:r>
            <w:r>
              <w:rPr>
                <w:sz w:val="21"/>
              </w:rPr>
              <w:t>月前</w:t>
            </w:r>
          </w:p>
        </w:tc>
        <w:tc>
          <w:tcPr>
            <w:tcW w:w="3851" w:type="dxa"/>
            <w:tcBorders>
              <w:top w:val="single" w:sz="8" w:space="0" w:color="000000"/>
              <w:left w:val="single" w:sz="8" w:space="0" w:color="000000"/>
              <w:bottom w:val="single" w:sz="8" w:space="0" w:color="000000"/>
              <w:right w:val="single" w:sz="8" w:space="0" w:color="000000"/>
            </w:tcBorders>
          </w:tcPr>
          <w:p w:rsidR="00BE72A5" w:rsidRDefault="00765672">
            <w:pPr>
              <w:pStyle w:val="TableParagraph"/>
              <w:spacing w:before="165"/>
              <w:ind w:left="73" w:right="39"/>
              <w:jc w:val="center"/>
              <w:rPr>
                <w:sz w:val="21"/>
              </w:rPr>
            </w:pPr>
            <w:r>
              <w:rPr>
                <w:sz w:val="21"/>
              </w:rPr>
              <w:t>2022</w:t>
            </w:r>
            <w:r>
              <w:rPr>
                <w:sz w:val="21"/>
              </w:rPr>
              <w:t>年</w:t>
            </w:r>
            <w:r>
              <w:rPr>
                <w:sz w:val="21"/>
              </w:rPr>
              <w:t>4</w:t>
            </w:r>
            <w:r>
              <w:rPr>
                <w:sz w:val="21"/>
              </w:rPr>
              <w:t>月</w:t>
            </w:r>
          </w:p>
        </w:tc>
        <w:tc>
          <w:tcPr>
            <w:tcW w:w="918" w:type="dxa"/>
            <w:gridSpan w:val="2"/>
            <w:tcBorders>
              <w:top w:val="single" w:sz="8" w:space="0" w:color="000000"/>
              <w:left w:val="single" w:sz="8" w:space="0" w:color="000000"/>
              <w:bottom w:val="single" w:sz="8" w:space="0" w:color="000000"/>
            </w:tcBorders>
          </w:tcPr>
          <w:p w:rsidR="00BE72A5" w:rsidRDefault="00765672">
            <w:pPr>
              <w:pStyle w:val="TableParagraph"/>
              <w:spacing w:before="155"/>
              <w:ind w:left="46"/>
              <w:jc w:val="center"/>
              <w:rPr>
                <w:sz w:val="21"/>
              </w:rPr>
            </w:pPr>
            <w:r>
              <w:rPr>
                <w:sz w:val="21"/>
              </w:rPr>
              <w:t>1</w:t>
            </w:r>
          </w:p>
        </w:tc>
        <w:tc>
          <w:tcPr>
            <w:tcW w:w="928" w:type="dxa"/>
            <w:gridSpan w:val="2"/>
            <w:tcBorders>
              <w:top w:val="single" w:sz="8" w:space="0" w:color="000000"/>
              <w:bottom w:val="single" w:sz="8" w:space="0" w:color="000000"/>
              <w:right w:val="single" w:sz="8" w:space="0" w:color="000000"/>
            </w:tcBorders>
          </w:tcPr>
          <w:p w:rsidR="00BE72A5" w:rsidRDefault="00765672">
            <w:pPr>
              <w:pStyle w:val="TableParagraph"/>
              <w:spacing w:before="155"/>
              <w:ind w:left="305"/>
              <w:rPr>
                <w:sz w:val="21"/>
              </w:rPr>
            </w:pPr>
            <w:r>
              <w:rPr>
                <w:sz w:val="21"/>
              </w:rPr>
              <w:t>0.5</w:t>
            </w:r>
          </w:p>
        </w:tc>
        <w:tc>
          <w:tcPr>
            <w:tcW w:w="2700" w:type="dxa"/>
            <w:gridSpan w:val="2"/>
            <w:vMerge w:val="restart"/>
            <w:tcBorders>
              <w:top w:val="single" w:sz="8" w:space="0" w:color="000000"/>
              <w:left w:val="single" w:sz="8" w:space="0" w:color="000000"/>
              <w:bottom w:val="single" w:sz="8" w:space="0" w:color="000000"/>
              <w:right w:val="single" w:sz="8" w:space="0" w:color="000000"/>
            </w:tcBorders>
          </w:tcPr>
          <w:p w:rsidR="00BE72A5" w:rsidRDefault="00BE72A5">
            <w:pPr>
              <w:pStyle w:val="TableParagraph"/>
              <w:spacing w:before="12"/>
              <w:rPr>
                <w:sz w:val="18"/>
                <w:lang w:eastAsia="zh-CN"/>
              </w:rPr>
            </w:pPr>
          </w:p>
          <w:p w:rsidR="00BE72A5" w:rsidRDefault="00765672">
            <w:pPr>
              <w:pStyle w:val="TableParagraph"/>
              <w:spacing w:line="232" w:lineRule="auto"/>
              <w:ind w:left="63" w:right="22"/>
              <w:jc w:val="center"/>
              <w:rPr>
                <w:sz w:val="21"/>
                <w:lang w:eastAsia="zh-CN"/>
              </w:rPr>
            </w:pPr>
            <w:r>
              <w:rPr>
                <w:sz w:val="21"/>
                <w:lang w:eastAsia="zh-CN"/>
              </w:rPr>
              <w:t>基础运行、二次供水、电梯三个项目已按计划完成、配电</w:t>
            </w:r>
            <w:proofErr w:type="gramStart"/>
            <w:r>
              <w:rPr>
                <w:sz w:val="21"/>
                <w:lang w:eastAsia="zh-CN"/>
              </w:rPr>
              <w:t>室由于</w:t>
            </w:r>
            <w:proofErr w:type="gramEnd"/>
            <w:r>
              <w:rPr>
                <w:sz w:val="21"/>
                <w:lang w:eastAsia="zh-CN"/>
              </w:rPr>
              <w:t>供电部门</w:t>
            </w:r>
            <w:proofErr w:type="gramStart"/>
            <w:r>
              <w:rPr>
                <w:sz w:val="21"/>
                <w:lang w:eastAsia="zh-CN"/>
              </w:rPr>
              <w:t>开闭站原因</w:t>
            </w:r>
            <w:proofErr w:type="gramEnd"/>
            <w:r>
              <w:rPr>
                <w:sz w:val="21"/>
                <w:lang w:eastAsia="zh-CN"/>
              </w:rPr>
              <w:t>未能完成施工，预计</w:t>
            </w:r>
            <w:r>
              <w:rPr>
                <w:sz w:val="21"/>
                <w:lang w:eastAsia="zh-CN"/>
              </w:rPr>
              <w:t xml:space="preserve">2022 </w:t>
            </w:r>
            <w:r>
              <w:rPr>
                <w:sz w:val="21"/>
                <w:lang w:eastAsia="zh-CN"/>
              </w:rPr>
              <w:t>年</w:t>
            </w:r>
            <w:r>
              <w:rPr>
                <w:sz w:val="21"/>
                <w:lang w:eastAsia="zh-CN"/>
              </w:rPr>
              <w:t>5</w:t>
            </w:r>
            <w:r>
              <w:rPr>
                <w:sz w:val="21"/>
                <w:lang w:eastAsia="zh-CN"/>
              </w:rPr>
              <w:t>月竣工</w:t>
            </w:r>
          </w:p>
        </w:tc>
      </w:tr>
      <w:tr w:rsidR="00BE72A5">
        <w:trPr>
          <w:trHeight w:val="570"/>
        </w:trPr>
        <w:tc>
          <w:tcPr>
            <w:tcW w:w="669" w:type="dxa"/>
            <w:vMerge/>
            <w:tcBorders>
              <w:top w:val="nil"/>
              <w:left w:val="single" w:sz="8" w:space="0" w:color="000000"/>
              <w:bottom w:val="single" w:sz="8" w:space="0" w:color="000000"/>
            </w:tcBorders>
          </w:tcPr>
          <w:p w:rsidR="00BE72A5" w:rsidRDefault="00BE72A5">
            <w:pPr>
              <w:rPr>
                <w:sz w:val="2"/>
                <w:szCs w:val="2"/>
                <w:lang w:eastAsia="zh-CN"/>
              </w:rPr>
            </w:pPr>
          </w:p>
        </w:tc>
        <w:tc>
          <w:tcPr>
            <w:tcW w:w="660" w:type="dxa"/>
            <w:vMerge/>
            <w:tcBorders>
              <w:top w:val="nil"/>
              <w:right w:val="single" w:sz="8" w:space="0" w:color="000000"/>
            </w:tcBorders>
          </w:tcPr>
          <w:p w:rsidR="00BE72A5" w:rsidRDefault="00BE72A5">
            <w:pPr>
              <w:rPr>
                <w:sz w:val="2"/>
                <w:szCs w:val="2"/>
                <w:lang w:eastAsia="zh-CN"/>
              </w:rPr>
            </w:pPr>
          </w:p>
        </w:tc>
        <w:tc>
          <w:tcPr>
            <w:tcW w:w="1291" w:type="dxa"/>
            <w:vMerge/>
            <w:tcBorders>
              <w:top w:val="nil"/>
              <w:left w:val="single" w:sz="8" w:space="0" w:color="000000"/>
              <w:bottom w:val="single" w:sz="8" w:space="0" w:color="000000"/>
              <w:right w:val="single" w:sz="8" w:space="0" w:color="000000"/>
            </w:tcBorders>
          </w:tcPr>
          <w:p w:rsidR="00BE72A5" w:rsidRDefault="00BE72A5">
            <w:pPr>
              <w:rPr>
                <w:sz w:val="2"/>
                <w:szCs w:val="2"/>
                <w:lang w:eastAsia="zh-CN"/>
              </w:rPr>
            </w:pPr>
          </w:p>
        </w:tc>
        <w:tc>
          <w:tcPr>
            <w:tcW w:w="3631" w:type="dxa"/>
            <w:gridSpan w:val="3"/>
            <w:tcBorders>
              <w:top w:val="single" w:sz="8" w:space="0" w:color="000000"/>
              <w:left w:val="single" w:sz="8" w:space="0" w:color="000000"/>
              <w:bottom w:val="single" w:sz="8" w:space="0" w:color="000000"/>
              <w:right w:val="single" w:sz="8" w:space="0" w:color="000000"/>
            </w:tcBorders>
          </w:tcPr>
          <w:p w:rsidR="00BE72A5" w:rsidRDefault="00765672">
            <w:pPr>
              <w:pStyle w:val="TableParagraph"/>
              <w:spacing w:before="156"/>
              <w:ind w:left="1272" w:right="1248"/>
              <w:jc w:val="center"/>
              <w:rPr>
                <w:sz w:val="21"/>
              </w:rPr>
            </w:pPr>
            <w:proofErr w:type="spellStart"/>
            <w:r>
              <w:rPr>
                <w:sz w:val="21"/>
              </w:rPr>
              <w:t>工程监理</w:t>
            </w:r>
            <w:proofErr w:type="spellEnd"/>
          </w:p>
        </w:tc>
        <w:tc>
          <w:tcPr>
            <w:tcW w:w="3851" w:type="dxa"/>
            <w:tcBorders>
              <w:top w:val="single" w:sz="8" w:space="0" w:color="000000"/>
              <w:left w:val="single" w:sz="8" w:space="0" w:color="000000"/>
              <w:bottom w:val="single" w:sz="8" w:space="0" w:color="000000"/>
              <w:right w:val="single" w:sz="8" w:space="0" w:color="000000"/>
            </w:tcBorders>
          </w:tcPr>
          <w:p w:rsidR="00BE72A5" w:rsidRDefault="00765672">
            <w:pPr>
              <w:pStyle w:val="TableParagraph"/>
              <w:spacing w:before="165"/>
              <w:ind w:left="73" w:right="39"/>
              <w:jc w:val="center"/>
              <w:rPr>
                <w:sz w:val="21"/>
              </w:rPr>
            </w:pPr>
            <w:r>
              <w:rPr>
                <w:sz w:val="21"/>
              </w:rPr>
              <w:t>2021</w:t>
            </w:r>
            <w:r>
              <w:rPr>
                <w:sz w:val="21"/>
              </w:rPr>
              <w:t>年</w:t>
            </w:r>
            <w:r>
              <w:rPr>
                <w:sz w:val="21"/>
              </w:rPr>
              <w:t>10</w:t>
            </w:r>
            <w:r>
              <w:rPr>
                <w:sz w:val="21"/>
              </w:rPr>
              <w:t>月前</w:t>
            </w:r>
          </w:p>
        </w:tc>
        <w:tc>
          <w:tcPr>
            <w:tcW w:w="3851" w:type="dxa"/>
            <w:tcBorders>
              <w:top w:val="single" w:sz="8" w:space="0" w:color="000000"/>
              <w:left w:val="single" w:sz="8" w:space="0" w:color="000000"/>
              <w:bottom w:val="single" w:sz="8" w:space="0" w:color="000000"/>
              <w:right w:val="single" w:sz="8" w:space="0" w:color="000000"/>
            </w:tcBorders>
          </w:tcPr>
          <w:p w:rsidR="00BE72A5" w:rsidRDefault="00765672">
            <w:pPr>
              <w:pStyle w:val="TableParagraph"/>
              <w:spacing w:before="165"/>
              <w:ind w:left="73" w:right="39"/>
              <w:jc w:val="center"/>
              <w:rPr>
                <w:sz w:val="21"/>
              </w:rPr>
            </w:pPr>
            <w:r>
              <w:rPr>
                <w:sz w:val="21"/>
              </w:rPr>
              <w:t>2022</w:t>
            </w:r>
            <w:r>
              <w:rPr>
                <w:sz w:val="21"/>
              </w:rPr>
              <w:t>年</w:t>
            </w:r>
            <w:r>
              <w:rPr>
                <w:sz w:val="21"/>
              </w:rPr>
              <w:t>4</w:t>
            </w:r>
            <w:r>
              <w:rPr>
                <w:sz w:val="21"/>
              </w:rPr>
              <w:t>月</w:t>
            </w:r>
          </w:p>
        </w:tc>
        <w:tc>
          <w:tcPr>
            <w:tcW w:w="918" w:type="dxa"/>
            <w:gridSpan w:val="2"/>
            <w:tcBorders>
              <w:top w:val="single" w:sz="8" w:space="0" w:color="000000"/>
              <w:left w:val="single" w:sz="8" w:space="0" w:color="000000"/>
              <w:bottom w:val="single" w:sz="8" w:space="0" w:color="000000"/>
            </w:tcBorders>
          </w:tcPr>
          <w:p w:rsidR="00BE72A5" w:rsidRDefault="00765672">
            <w:pPr>
              <w:pStyle w:val="TableParagraph"/>
              <w:spacing w:before="156"/>
              <w:ind w:left="46"/>
              <w:jc w:val="center"/>
              <w:rPr>
                <w:sz w:val="21"/>
              </w:rPr>
            </w:pPr>
            <w:r>
              <w:rPr>
                <w:sz w:val="21"/>
              </w:rPr>
              <w:t>1</w:t>
            </w:r>
          </w:p>
        </w:tc>
        <w:tc>
          <w:tcPr>
            <w:tcW w:w="928" w:type="dxa"/>
            <w:gridSpan w:val="2"/>
            <w:tcBorders>
              <w:top w:val="single" w:sz="8" w:space="0" w:color="000000"/>
              <w:bottom w:val="single" w:sz="8" w:space="0" w:color="000000"/>
              <w:right w:val="single" w:sz="8" w:space="0" w:color="000000"/>
            </w:tcBorders>
          </w:tcPr>
          <w:p w:rsidR="00BE72A5" w:rsidRDefault="00765672">
            <w:pPr>
              <w:pStyle w:val="TableParagraph"/>
              <w:spacing w:before="156"/>
              <w:ind w:left="305"/>
              <w:rPr>
                <w:sz w:val="21"/>
              </w:rPr>
            </w:pPr>
            <w:r>
              <w:rPr>
                <w:sz w:val="21"/>
              </w:rPr>
              <w:t>0.5</w:t>
            </w:r>
          </w:p>
        </w:tc>
        <w:tc>
          <w:tcPr>
            <w:tcW w:w="2700" w:type="dxa"/>
            <w:gridSpan w:val="2"/>
            <w:vMerge/>
            <w:tcBorders>
              <w:top w:val="nil"/>
              <w:left w:val="single" w:sz="8" w:space="0" w:color="000000"/>
              <w:bottom w:val="single" w:sz="8" w:space="0" w:color="000000"/>
              <w:right w:val="single" w:sz="8" w:space="0" w:color="000000"/>
            </w:tcBorders>
          </w:tcPr>
          <w:p w:rsidR="00BE72A5" w:rsidRDefault="00BE72A5">
            <w:pPr>
              <w:rPr>
                <w:sz w:val="2"/>
                <w:szCs w:val="2"/>
              </w:rPr>
            </w:pPr>
          </w:p>
        </w:tc>
      </w:tr>
      <w:tr w:rsidR="00BE72A5">
        <w:trPr>
          <w:trHeight w:val="570"/>
        </w:trPr>
        <w:tc>
          <w:tcPr>
            <w:tcW w:w="669" w:type="dxa"/>
            <w:vMerge/>
            <w:tcBorders>
              <w:top w:val="nil"/>
              <w:left w:val="single" w:sz="8" w:space="0" w:color="000000"/>
              <w:bottom w:val="single" w:sz="8" w:space="0" w:color="000000"/>
            </w:tcBorders>
          </w:tcPr>
          <w:p w:rsidR="00BE72A5" w:rsidRDefault="00BE72A5">
            <w:pPr>
              <w:rPr>
                <w:sz w:val="2"/>
                <w:szCs w:val="2"/>
              </w:rPr>
            </w:pPr>
          </w:p>
        </w:tc>
        <w:tc>
          <w:tcPr>
            <w:tcW w:w="660" w:type="dxa"/>
            <w:vMerge/>
            <w:tcBorders>
              <w:top w:val="nil"/>
              <w:right w:val="single" w:sz="8" w:space="0" w:color="000000"/>
            </w:tcBorders>
          </w:tcPr>
          <w:p w:rsidR="00BE72A5" w:rsidRDefault="00BE72A5">
            <w:pPr>
              <w:rPr>
                <w:sz w:val="2"/>
                <w:szCs w:val="2"/>
              </w:rPr>
            </w:pPr>
          </w:p>
        </w:tc>
        <w:tc>
          <w:tcPr>
            <w:tcW w:w="1291" w:type="dxa"/>
            <w:vMerge/>
            <w:tcBorders>
              <w:top w:val="nil"/>
              <w:left w:val="single" w:sz="8" w:space="0" w:color="000000"/>
              <w:bottom w:val="single" w:sz="8" w:space="0" w:color="000000"/>
              <w:right w:val="single" w:sz="8" w:space="0" w:color="000000"/>
            </w:tcBorders>
          </w:tcPr>
          <w:p w:rsidR="00BE72A5" w:rsidRDefault="00BE72A5">
            <w:pPr>
              <w:rPr>
                <w:sz w:val="2"/>
                <w:szCs w:val="2"/>
              </w:rPr>
            </w:pPr>
          </w:p>
        </w:tc>
        <w:tc>
          <w:tcPr>
            <w:tcW w:w="3631" w:type="dxa"/>
            <w:gridSpan w:val="3"/>
            <w:tcBorders>
              <w:top w:val="single" w:sz="8" w:space="0" w:color="000000"/>
              <w:left w:val="single" w:sz="8" w:space="0" w:color="000000"/>
              <w:bottom w:val="single" w:sz="8" w:space="0" w:color="000000"/>
              <w:right w:val="single" w:sz="8" w:space="0" w:color="000000"/>
            </w:tcBorders>
          </w:tcPr>
          <w:p w:rsidR="00BE72A5" w:rsidRDefault="00765672">
            <w:pPr>
              <w:pStyle w:val="TableParagraph"/>
              <w:spacing w:before="156"/>
              <w:ind w:left="1272" w:right="1248"/>
              <w:jc w:val="center"/>
              <w:rPr>
                <w:sz w:val="21"/>
              </w:rPr>
            </w:pPr>
            <w:proofErr w:type="spellStart"/>
            <w:r>
              <w:rPr>
                <w:sz w:val="21"/>
              </w:rPr>
              <w:t>竣工验收</w:t>
            </w:r>
            <w:proofErr w:type="spellEnd"/>
          </w:p>
        </w:tc>
        <w:tc>
          <w:tcPr>
            <w:tcW w:w="3851" w:type="dxa"/>
            <w:tcBorders>
              <w:top w:val="single" w:sz="8" w:space="0" w:color="000000"/>
              <w:left w:val="single" w:sz="8" w:space="0" w:color="000000"/>
              <w:bottom w:val="single" w:sz="8" w:space="0" w:color="000000"/>
              <w:right w:val="single" w:sz="8" w:space="0" w:color="000000"/>
            </w:tcBorders>
          </w:tcPr>
          <w:p w:rsidR="00BE72A5" w:rsidRDefault="00765672">
            <w:pPr>
              <w:pStyle w:val="TableParagraph"/>
              <w:spacing w:before="165"/>
              <w:ind w:left="75" w:right="39"/>
              <w:jc w:val="center"/>
              <w:rPr>
                <w:sz w:val="21"/>
              </w:rPr>
            </w:pPr>
            <w:r>
              <w:rPr>
                <w:sz w:val="21"/>
              </w:rPr>
              <w:t>2021</w:t>
            </w:r>
            <w:r>
              <w:rPr>
                <w:sz w:val="21"/>
              </w:rPr>
              <w:t>年</w:t>
            </w:r>
            <w:r>
              <w:rPr>
                <w:sz w:val="21"/>
              </w:rPr>
              <w:t>12</w:t>
            </w:r>
            <w:r>
              <w:rPr>
                <w:sz w:val="21"/>
              </w:rPr>
              <w:t>月</w:t>
            </w:r>
          </w:p>
        </w:tc>
        <w:tc>
          <w:tcPr>
            <w:tcW w:w="3851" w:type="dxa"/>
            <w:tcBorders>
              <w:top w:val="single" w:sz="8" w:space="0" w:color="000000"/>
              <w:left w:val="single" w:sz="8" w:space="0" w:color="000000"/>
              <w:bottom w:val="single" w:sz="8" w:space="0" w:color="000000"/>
              <w:right w:val="single" w:sz="8" w:space="0" w:color="000000"/>
            </w:tcBorders>
          </w:tcPr>
          <w:p w:rsidR="00BE72A5" w:rsidRDefault="00765672">
            <w:pPr>
              <w:pStyle w:val="TableParagraph"/>
              <w:spacing w:before="165"/>
              <w:ind w:left="73" w:right="39"/>
              <w:jc w:val="center"/>
              <w:rPr>
                <w:sz w:val="21"/>
              </w:rPr>
            </w:pPr>
            <w:r>
              <w:rPr>
                <w:sz w:val="21"/>
              </w:rPr>
              <w:t>2022</w:t>
            </w:r>
            <w:r>
              <w:rPr>
                <w:sz w:val="21"/>
              </w:rPr>
              <w:t>年</w:t>
            </w:r>
            <w:r>
              <w:rPr>
                <w:sz w:val="21"/>
              </w:rPr>
              <w:t>4</w:t>
            </w:r>
            <w:r>
              <w:rPr>
                <w:sz w:val="21"/>
              </w:rPr>
              <w:t>月</w:t>
            </w:r>
          </w:p>
        </w:tc>
        <w:tc>
          <w:tcPr>
            <w:tcW w:w="918" w:type="dxa"/>
            <w:gridSpan w:val="2"/>
            <w:tcBorders>
              <w:top w:val="single" w:sz="8" w:space="0" w:color="000000"/>
              <w:left w:val="single" w:sz="8" w:space="0" w:color="000000"/>
              <w:bottom w:val="single" w:sz="8" w:space="0" w:color="000000"/>
            </w:tcBorders>
          </w:tcPr>
          <w:p w:rsidR="00BE72A5" w:rsidRDefault="00765672">
            <w:pPr>
              <w:pStyle w:val="TableParagraph"/>
              <w:spacing w:before="156"/>
              <w:ind w:left="46"/>
              <w:jc w:val="center"/>
              <w:rPr>
                <w:sz w:val="21"/>
              </w:rPr>
            </w:pPr>
            <w:r>
              <w:rPr>
                <w:sz w:val="21"/>
              </w:rPr>
              <w:t>1</w:t>
            </w:r>
          </w:p>
        </w:tc>
        <w:tc>
          <w:tcPr>
            <w:tcW w:w="928" w:type="dxa"/>
            <w:gridSpan w:val="2"/>
            <w:tcBorders>
              <w:top w:val="single" w:sz="8" w:space="0" w:color="000000"/>
              <w:bottom w:val="single" w:sz="8" w:space="0" w:color="000000"/>
              <w:right w:val="single" w:sz="8" w:space="0" w:color="000000"/>
            </w:tcBorders>
          </w:tcPr>
          <w:p w:rsidR="00BE72A5" w:rsidRDefault="00765672">
            <w:pPr>
              <w:pStyle w:val="TableParagraph"/>
              <w:spacing w:before="156"/>
              <w:ind w:left="305"/>
              <w:rPr>
                <w:sz w:val="21"/>
              </w:rPr>
            </w:pPr>
            <w:r>
              <w:rPr>
                <w:sz w:val="21"/>
              </w:rPr>
              <w:t>0.5</w:t>
            </w:r>
          </w:p>
        </w:tc>
        <w:tc>
          <w:tcPr>
            <w:tcW w:w="2700" w:type="dxa"/>
            <w:gridSpan w:val="2"/>
            <w:vMerge/>
            <w:tcBorders>
              <w:top w:val="nil"/>
              <w:left w:val="single" w:sz="8" w:space="0" w:color="000000"/>
              <w:bottom w:val="single" w:sz="8" w:space="0" w:color="000000"/>
              <w:right w:val="single" w:sz="8" w:space="0" w:color="000000"/>
            </w:tcBorders>
          </w:tcPr>
          <w:p w:rsidR="00BE72A5" w:rsidRDefault="00BE72A5">
            <w:pPr>
              <w:rPr>
                <w:sz w:val="2"/>
                <w:szCs w:val="2"/>
              </w:rPr>
            </w:pPr>
          </w:p>
        </w:tc>
      </w:tr>
      <w:tr w:rsidR="00BE72A5">
        <w:trPr>
          <w:trHeight w:val="981"/>
        </w:trPr>
        <w:tc>
          <w:tcPr>
            <w:tcW w:w="669" w:type="dxa"/>
            <w:vMerge/>
            <w:tcBorders>
              <w:top w:val="nil"/>
              <w:left w:val="single" w:sz="8" w:space="0" w:color="000000"/>
              <w:bottom w:val="single" w:sz="8" w:space="0" w:color="000000"/>
            </w:tcBorders>
          </w:tcPr>
          <w:p w:rsidR="00BE72A5" w:rsidRDefault="00BE72A5">
            <w:pPr>
              <w:rPr>
                <w:sz w:val="2"/>
                <w:szCs w:val="2"/>
              </w:rPr>
            </w:pPr>
          </w:p>
        </w:tc>
        <w:tc>
          <w:tcPr>
            <w:tcW w:w="660" w:type="dxa"/>
            <w:vMerge/>
            <w:tcBorders>
              <w:top w:val="nil"/>
              <w:right w:val="single" w:sz="8" w:space="0" w:color="000000"/>
            </w:tcBorders>
          </w:tcPr>
          <w:p w:rsidR="00BE72A5" w:rsidRDefault="00BE72A5">
            <w:pPr>
              <w:rPr>
                <w:sz w:val="2"/>
                <w:szCs w:val="2"/>
              </w:rPr>
            </w:pPr>
          </w:p>
        </w:tc>
        <w:tc>
          <w:tcPr>
            <w:tcW w:w="1291" w:type="dxa"/>
            <w:tcBorders>
              <w:top w:val="single" w:sz="8" w:space="0" w:color="000000"/>
              <w:left w:val="single" w:sz="8" w:space="0" w:color="000000"/>
              <w:right w:val="single" w:sz="8" w:space="0" w:color="000000"/>
            </w:tcBorders>
          </w:tcPr>
          <w:p w:rsidR="00BE72A5" w:rsidRDefault="00BE72A5">
            <w:pPr>
              <w:pStyle w:val="TableParagraph"/>
              <w:spacing w:before="10"/>
              <w:rPr>
                <w:sz w:val="18"/>
              </w:rPr>
            </w:pPr>
          </w:p>
          <w:p w:rsidR="00BE72A5" w:rsidRDefault="00765672">
            <w:pPr>
              <w:pStyle w:val="TableParagraph"/>
              <w:spacing w:line="264" w:lineRule="exact"/>
              <w:ind w:left="98" w:right="87"/>
              <w:jc w:val="center"/>
              <w:rPr>
                <w:sz w:val="21"/>
              </w:rPr>
            </w:pPr>
            <w:proofErr w:type="spellStart"/>
            <w:r>
              <w:rPr>
                <w:sz w:val="21"/>
              </w:rPr>
              <w:t>成本指标</w:t>
            </w:r>
            <w:proofErr w:type="spellEnd"/>
          </w:p>
          <w:p w:rsidR="00BE72A5" w:rsidRDefault="00765672">
            <w:pPr>
              <w:pStyle w:val="TableParagraph"/>
              <w:spacing w:line="264" w:lineRule="exact"/>
              <w:ind w:left="98" w:right="87"/>
              <w:jc w:val="center"/>
              <w:rPr>
                <w:sz w:val="21"/>
              </w:rPr>
            </w:pPr>
            <w:r>
              <w:rPr>
                <w:sz w:val="21"/>
              </w:rPr>
              <w:t>(10)</w:t>
            </w:r>
          </w:p>
        </w:tc>
        <w:tc>
          <w:tcPr>
            <w:tcW w:w="3631" w:type="dxa"/>
            <w:gridSpan w:val="3"/>
            <w:tcBorders>
              <w:top w:val="single" w:sz="8" w:space="0" w:color="000000"/>
              <w:left w:val="single" w:sz="8" w:space="0" w:color="000000"/>
              <w:right w:val="single" w:sz="8" w:space="0" w:color="000000"/>
            </w:tcBorders>
          </w:tcPr>
          <w:p w:rsidR="00BE72A5" w:rsidRDefault="00BE72A5">
            <w:pPr>
              <w:pStyle w:val="TableParagraph"/>
              <w:spacing w:before="1"/>
              <w:rPr>
                <w:sz w:val="28"/>
              </w:rPr>
            </w:pPr>
          </w:p>
          <w:p w:rsidR="00BE72A5" w:rsidRDefault="00765672">
            <w:pPr>
              <w:pStyle w:val="TableParagraph"/>
              <w:ind w:left="1061"/>
              <w:rPr>
                <w:sz w:val="21"/>
              </w:rPr>
            </w:pPr>
            <w:proofErr w:type="spellStart"/>
            <w:r>
              <w:rPr>
                <w:sz w:val="21"/>
              </w:rPr>
              <w:t>项目预算控制数</w:t>
            </w:r>
            <w:proofErr w:type="spellEnd"/>
          </w:p>
        </w:tc>
        <w:tc>
          <w:tcPr>
            <w:tcW w:w="3851" w:type="dxa"/>
            <w:tcBorders>
              <w:top w:val="single" w:sz="8" w:space="0" w:color="000000"/>
              <w:left w:val="single" w:sz="8" w:space="0" w:color="000000"/>
              <w:right w:val="single" w:sz="8" w:space="0" w:color="000000"/>
            </w:tcBorders>
          </w:tcPr>
          <w:p w:rsidR="00BE72A5" w:rsidRDefault="00BE72A5">
            <w:pPr>
              <w:pStyle w:val="TableParagraph"/>
              <w:spacing w:before="1"/>
              <w:rPr>
                <w:sz w:val="29"/>
              </w:rPr>
            </w:pPr>
          </w:p>
          <w:p w:rsidR="00BE72A5" w:rsidRDefault="00765672">
            <w:pPr>
              <w:pStyle w:val="TableParagraph"/>
              <w:ind w:left="73" w:right="39"/>
              <w:jc w:val="center"/>
              <w:rPr>
                <w:sz w:val="21"/>
              </w:rPr>
            </w:pPr>
            <w:r>
              <w:rPr>
                <w:sz w:val="21"/>
              </w:rPr>
              <w:t>715.03236</w:t>
            </w:r>
            <w:r>
              <w:rPr>
                <w:sz w:val="21"/>
              </w:rPr>
              <w:t>万元</w:t>
            </w:r>
          </w:p>
        </w:tc>
        <w:tc>
          <w:tcPr>
            <w:tcW w:w="3851" w:type="dxa"/>
            <w:tcBorders>
              <w:top w:val="single" w:sz="8" w:space="0" w:color="000000"/>
              <w:left w:val="single" w:sz="8" w:space="0" w:color="000000"/>
              <w:right w:val="single" w:sz="8" w:space="0" w:color="000000"/>
            </w:tcBorders>
          </w:tcPr>
          <w:p w:rsidR="00BE72A5" w:rsidRDefault="00BE72A5">
            <w:pPr>
              <w:pStyle w:val="TableParagraph"/>
              <w:spacing w:before="1"/>
              <w:rPr>
                <w:sz w:val="29"/>
              </w:rPr>
            </w:pPr>
          </w:p>
          <w:p w:rsidR="00BE72A5" w:rsidRDefault="00765672">
            <w:pPr>
              <w:pStyle w:val="TableParagraph"/>
              <w:ind w:left="75" w:right="39"/>
              <w:jc w:val="center"/>
              <w:rPr>
                <w:sz w:val="21"/>
              </w:rPr>
            </w:pPr>
            <w:r>
              <w:rPr>
                <w:sz w:val="21"/>
              </w:rPr>
              <w:t>624</w:t>
            </w:r>
            <w:bookmarkStart w:id="1" w:name="_GoBack"/>
            <w:bookmarkEnd w:id="1"/>
            <w:r>
              <w:rPr>
                <w:sz w:val="21"/>
              </w:rPr>
              <w:t>.678822</w:t>
            </w:r>
            <w:r>
              <w:rPr>
                <w:sz w:val="21"/>
              </w:rPr>
              <w:t>万元</w:t>
            </w:r>
          </w:p>
        </w:tc>
        <w:tc>
          <w:tcPr>
            <w:tcW w:w="918" w:type="dxa"/>
            <w:gridSpan w:val="2"/>
            <w:tcBorders>
              <w:top w:val="single" w:sz="8" w:space="0" w:color="000000"/>
              <w:left w:val="single" w:sz="8" w:space="0" w:color="000000"/>
            </w:tcBorders>
          </w:tcPr>
          <w:p w:rsidR="00BE72A5" w:rsidRDefault="00BE72A5">
            <w:pPr>
              <w:pStyle w:val="TableParagraph"/>
              <w:spacing w:before="1"/>
              <w:rPr>
                <w:sz w:val="28"/>
              </w:rPr>
            </w:pPr>
          </w:p>
          <w:p w:rsidR="00BE72A5" w:rsidRDefault="00765672">
            <w:pPr>
              <w:pStyle w:val="TableParagraph"/>
              <w:ind w:left="343" w:right="299"/>
              <w:jc w:val="center"/>
              <w:rPr>
                <w:sz w:val="21"/>
              </w:rPr>
            </w:pPr>
            <w:r>
              <w:rPr>
                <w:sz w:val="21"/>
              </w:rPr>
              <w:t>10</w:t>
            </w:r>
          </w:p>
        </w:tc>
        <w:tc>
          <w:tcPr>
            <w:tcW w:w="928" w:type="dxa"/>
            <w:gridSpan w:val="2"/>
            <w:tcBorders>
              <w:top w:val="single" w:sz="8" w:space="0" w:color="000000"/>
              <w:right w:val="single" w:sz="8" w:space="0" w:color="000000"/>
            </w:tcBorders>
          </w:tcPr>
          <w:p w:rsidR="00BE72A5" w:rsidRDefault="00BE72A5">
            <w:pPr>
              <w:pStyle w:val="TableParagraph"/>
              <w:spacing w:before="1"/>
              <w:rPr>
                <w:sz w:val="28"/>
              </w:rPr>
            </w:pPr>
          </w:p>
          <w:p w:rsidR="00BE72A5" w:rsidRDefault="00765672">
            <w:pPr>
              <w:pStyle w:val="TableParagraph"/>
              <w:ind w:left="340" w:right="312"/>
              <w:jc w:val="center"/>
              <w:rPr>
                <w:sz w:val="21"/>
              </w:rPr>
            </w:pPr>
            <w:r>
              <w:rPr>
                <w:sz w:val="21"/>
              </w:rPr>
              <w:t>10</w:t>
            </w:r>
          </w:p>
        </w:tc>
        <w:tc>
          <w:tcPr>
            <w:tcW w:w="2700" w:type="dxa"/>
            <w:gridSpan w:val="2"/>
            <w:tcBorders>
              <w:top w:val="single" w:sz="8" w:space="0" w:color="000000"/>
              <w:left w:val="single" w:sz="8" w:space="0" w:color="000000"/>
              <w:right w:val="single" w:sz="8" w:space="0" w:color="000000"/>
            </w:tcBorders>
          </w:tcPr>
          <w:p w:rsidR="00BE72A5" w:rsidRDefault="00765672">
            <w:pPr>
              <w:pStyle w:val="TableParagraph"/>
              <w:spacing w:before="107" w:line="232" w:lineRule="auto"/>
              <w:ind w:left="62" w:right="22"/>
              <w:jc w:val="center"/>
              <w:rPr>
                <w:sz w:val="21"/>
                <w:lang w:eastAsia="zh-CN"/>
              </w:rPr>
            </w:pPr>
            <w:r>
              <w:rPr>
                <w:sz w:val="21"/>
                <w:lang w:eastAsia="zh-CN"/>
              </w:rPr>
              <w:t>因工程前期准备充分，工程预备金未完全使用，剩余金额退回</w:t>
            </w:r>
          </w:p>
        </w:tc>
      </w:tr>
      <w:tr w:rsidR="00BE72A5">
        <w:trPr>
          <w:trHeight w:val="575"/>
        </w:trPr>
        <w:tc>
          <w:tcPr>
            <w:tcW w:w="669" w:type="dxa"/>
            <w:vMerge/>
            <w:tcBorders>
              <w:top w:val="nil"/>
              <w:left w:val="single" w:sz="8" w:space="0" w:color="000000"/>
              <w:bottom w:val="single" w:sz="8" w:space="0" w:color="000000"/>
            </w:tcBorders>
          </w:tcPr>
          <w:p w:rsidR="00BE72A5" w:rsidRDefault="00BE72A5">
            <w:pPr>
              <w:rPr>
                <w:sz w:val="2"/>
                <w:szCs w:val="2"/>
                <w:lang w:eastAsia="zh-CN"/>
              </w:rPr>
            </w:pPr>
          </w:p>
        </w:tc>
        <w:tc>
          <w:tcPr>
            <w:tcW w:w="660" w:type="dxa"/>
            <w:vMerge w:val="restart"/>
            <w:tcBorders>
              <w:bottom w:val="single" w:sz="8" w:space="0" w:color="000000"/>
              <w:right w:val="single" w:sz="8" w:space="0" w:color="000000"/>
            </w:tcBorders>
          </w:tcPr>
          <w:p w:rsidR="00BE72A5" w:rsidRDefault="00BE72A5">
            <w:pPr>
              <w:pStyle w:val="TableParagraph"/>
              <w:rPr>
                <w:sz w:val="20"/>
                <w:lang w:eastAsia="zh-CN"/>
              </w:rPr>
            </w:pPr>
          </w:p>
          <w:p w:rsidR="00BE72A5" w:rsidRDefault="00BE72A5">
            <w:pPr>
              <w:pStyle w:val="TableParagraph"/>
              <w:rPr>
                <w:sz w:val="20"/>
                <w:lang w:eastAsia="zh-CN"/>
              </w:rPr>
            </w:pPr>
          </w:p>
          <w:p w:rsidR="00BE72A5" w:rsidRDefault="00BE72A5">
            <w:pPr>
              <w:pStyle w:val="TableParagraph"/>
              <w:rPr>
                <w:sz w:val="20"/>
                <w:lang w:eastAsia="zh-CN"/>
              </w:rPr>
            </w:pPr>
          </w:p>
          <w:p w:rsidR="00BE72A5" w:rsidRDefault="00BE72A5">
            <w:pPr>
              <w:pStyle w:val="TableParagraph"/>
              <w:rPr>
                <w:sz w:val="20"/>
                <w:lang w:eastAsia="zh-CN"/>
              </w:rPr>
            </w:pPr>
          </w:p>
          <w:p w:rsidR="00BE72A5" w:rsidRDefault="00BE72A5">
            <w:pPr>
              <w:pStyle w:val="TableParagraph"/>
              <w:spacing w:before="7"/>
              <w:rPr>
                <w:sz w:val="27"/>
                <w:lang w:eastAsia="zh-CN"/>
              </w:rPr>
            </w:pPr>
          </w:p>
          <w:p w:rsidR="00BE72A5" w:rsidRDefault="00765672">
            <w:pPr>
              <w:pStyle w:val="TableParagraph"/>
              <w:spacing w:before="1" w:line="232" w:lineRule="auto"/>
              <w:ind w:left="103" w:right="96"/>
              <w:jc w:val="both"/>
              <w:rPr>
                <w:sz w:val="21"/>
              </w:rPr>
            </w:pPr>
            <w:proofErr w:type="spellStart"/>
            <w:r>
              <w:rPr>
                <w:sz w:val="21"/>
              </w:rPr>
              <w:t>效益指标</w:t>
            </w:r>
            <w:proofErr w:type="spellEnd"/>
            <w:r>
              <w:rPr>
                <w:sz w:val="21"/>
              </w:rPr>
              <w:t>(30)</w:t>
            </w:r>
          </w:p>
        </w:tc>
        <w:tc>
          <w:tcPr>
            <w:tcW w:w="1291" w:type="dxa"/>
            <w:vMerge w:val="restart"/>
            <w:tcBorders>
              <w:left w:val="single" w:sz="8" w:space="0" w:color="000000"/>
              <w:bottom w:val="single" w:sz="8" w:space="0" w:color="000000"/>
              <w:right w:val="single" w:sz="8" w:space="0" w:color="000000"/>
            </w:tcBorders>
          </w:tcPr>
          <w:p w:rsidR="00BE72A5" w:rsidRDefault="00BE72A5">
            <w:pPr>
              <w:pStyle w:val="TableParagraph"/>
              <w:rPr>
                <w:sz w:val="20"/>
              </w:rPr>
            </w:pPr>
          </w:p>
          <w:p w:rsidR="00BE72A5" w:rsidRDefault="00BE72A5">
            <w:pPr>
              <w:pStyle w:val="TableParagraph"/>
              <w:rPr>
                <w:sz w:val="20"/>
              </w:rPr>
            </w:pPr>
          </w:p>
          <w:p w:rsidR="00BE72A5" w:rsidRDefault="00BE72A5">
            <w:pPr>
              <w:pStyle w:val="TableParagraph"/>
              <w:rPr>
                <w:sz w:val="20"/>
              </w:rPr>
            </w:pPr>
          </w:p>
          <w:p w:rsidR="00BE72A5" w:rsidRDefault="00BE72A5">
            <w:pPr>
              <w:pStyle w:val="TableParagraph"/>
              <w:rPr>
                <w:sz w:val="27"/>
              </w:rPr>
            </w:pPr>
          </w:p>
          <w:p w:rsidR="00BE72A5" w:rsidRDefault="00765672">
            <w:pPr>
              <w:pStyle w:val="TableParagraph"/>
              <w:spacing w:line="232" w:lineRule="auto"/>
              <w:ind w:left="101" w:right="87"/>
              <w:jc w:val="center"/>
              <w:rPr>
                <w:sz w:val="21"/>
              </w:rPr>
            </w:pPr>
            <w:proofErr w:type="spellStart"/>
            <w:r>
              <w:rPr>
                <w:sz w:val="21"/>
              </w:rPr>
              <w:t>社会效益指标</w:t>
            </w:r>
            <w:proofErr w:type="spellEnd"/>
          </w:p>
          <w:p w:rsidR="00BE72A5" w:rsidRDefault="00765672">
            <w:pPr>
              <w:pStyle w:val="TableParagraph"/>
              <w:spacing w:line="261" w:lineRule="exact"/>
              <w:ind w:left="98" w:right="87"/>
              <w:jc w:val="center"/>
              <w:rPr>
                <w:sz w:val="21"/>
              </w:rPr>
            </w:pPr>
            <w:r>
              <w:rPr>
                <w:sz w:val="21"/>
              </w:rPr>
              <w:t>(20)</w:t>
            </w:r>
          </w:p>
        </w:tc>
        <w:tc>
          <w:tcPr>
            <w:tcW w:w="3631" w:type="dxa"/>
            <w:gridSpan w:val="3"/>
            <w:tcBorders>
              <w:left w:val="single" w:sz="8" w:space="0" w:color="000000"/>
              <w:bottom w:val="single" w:sz="8" w:space="0" w:color="000000"/>
              <w:right w:val="single" w:sz="8" w:space="0" w:color="000000"/>
            </w:tcBorders>
          </w:tcPr>
          <w:p w:rsidR="00BE72A5" w:rsidRDefault="00765672">
            <w:pPr>
              <w:pStyle w:val="TableParagraph"/>
              <w:spacing w:before="30" w:line="232" w:lineRule="auto"/>
              <w:ind w:left="1277" w:right="62" w:hanging="1189"/>
              <w:rPr>
                <w:sz w:val="21"/>
                <w:lang w:eastAsia="zh-CN"/>
              </w:rPr>
            </w:pPr>
            <w:r>
              <w:rPr>
                <w:sz w:val="21"/>
                <w:lang w:eastAsia="zh-CN"/>
              </w:rPr>
              <w:t>提供良好的工作／就诊环境，消除安全隐患方面</w:t>
            </w:r>
          </w:p>
        </w:tc>
        <w:tc>
          <w:tcPr>
            <w:tcW w:w="3851" w:type="dxa"/>
            <w:tcBorders>
              <w:left w:val="single" w:sz="8" w:space="0" w:color="000000"/>
              <w:bottom w:val="single" w:sz="8" w:space="0" w:color="000000"/>
              <w:right w:val="single" w:sz="8" w:space="0" w:color="000000"/>
            </w:tcBorders>
          </w:tcPr>
          <w:p w:rsidR="00BE72A5" w:rsidRDefault="00765672">
            <w:pPr>
              <w:pStyle w:val="TableParagraph"/>
              <w:spacing w:before="164"/>
              <w:ind w:left="75" w:right="36"/>
              <w:jc w:val="center"/>
              <w:rPr>
                <w:sz w:val="21"/>
                <w:lang w:eastAsia="zh-CN"/>
              </w:rPr>
            </w:pPr>
            <w:r>
              <w:rPr>
                <w:sz w:val="21"/>
                <w:lang w:eastAsia="zh-CN"/>
              </w:rPr>
              <w:t>环境优良，安全隐患得以消除。</w:t>
            </w:r>
          </w:p>
        </w:tc>
        <w:tc>
          <w:tcPr>
            <w:tcW w:w="3851" w:type="dxa"/>
            <w:tcBorders>
              <w:left w:val="single" w:sz="8" w:space="0" w:color="000000"/>
              <w:bottom w:val="single" w:sz="8" w:space="0" w:color="000000"/>
              <w:right w:val="single" w:sz="8" w:space="0" w:color="000000"/>
            </w:tcBorders>
          </w:tcPr>
          <w:p w:rsidR="00BE72A5" w:rsidRDefault="00765672">
            <w:pPr>
              <w:pStyle w:val="TableParagraph"/>
              <w:spacing w:before="164"/>
              <w:ind w:left="75" w:right="34"/>
              <w:jc w:val="center"/>
              <w:rPr>
                <w:sz w:val="21"/>
                <w:lang w:eastAsia="zh-CN"/>
              </w:rPr>
            </w:pPr>
            <w:r>
              <w:rPr>
                <w:sz w:val="21"/>
                <w:lang w:eastAsia="zh-CN"/>
              </w:rPr>
              <w:t>环境优良，安全隐患得以消除。</w:t>
            </w:r>
          </w:p>
        </w:tc>
        <w:tc>
          <w:tcPr>
            <w:tcW w:w="918" w:type="dxa"/>
            <w:gridSpan w:val="2"/>
            <w:tcBorders>
              <w:left w:val="single" w:sz="8" w:space="0" w:color="000000"/>
              <w:bottom w:val="single" w:sz="8" w:space="0" w:color="000000"/>
            </w:tcBorders>
          </w:tcPr>
          <w:p w:rsidR="00BE72A5" w:rsidRDefault="00765672">
            <w:pPr>
              <w:pStyle w:val="TableParagraph"/>
              <w:spacing w:before="156"/>
              <w:ind w:left="46"/>
              <w:jc w:val="center"/>
              <w:rPr>
                <w:sz w:val="21"/>
              </w:rPr>
            </w:pPr>
            <w:r>
              <w:rPr>
                <w:sz w:val="21"/>
              </w:rPr>
              <w:t>7</w:t>
            </w:r>
          </w:p>
        </w:tc>
        <w:tc>
          <w:tcPr>
            <w:tcW w:w="928" w:type="dxa"/>
            <w:gridSpan w:val="2"/>
            <w:tcBorders>
              <w:bottom w:val="single" w:sz="8" w:space="0" w:color="000000"/>
              <w:right w:val="single" w:sz="8" w:space="0" w:color="000000"/>
            </w:tcBorders>
          </w:tcPr>
          <w:p w:rsidR="00BE72A5" w:rsidRDefault="00765672">
            <w:pPr>
              <w:pStyle w:val="TableParagraph"/>
              <w:spacing w:before="156"/>
              <w:ind w:left="305"/>
              <w:rPr>
                <w:sz w:val="21"/>
              </w:rPr>
            </w:pPr>
            <w:r>
              <w:rPr>
                <w:sz w:val="21"/>
              </w:rPr>
              <w:t>6.5</w:t>
            </w:r>
          </w:p>
        </w:tc>
        <w:tc>
          <w:tcPr>
            <w:tcW w:w="2700" w:type="dxa"/>
            <w:gridSpan w:val="2"/>
            <w:tcBorders>
              <w:left w:val="single" w:sz="8" w:space="0" w:color="000000"/>
              <w:bottom w:val="single" w:sz="8" w:space="0" w:color="000000"/>
              <w:right w:val="single" w:sz="8" w:space="0" w:color="000000"/>
            </w:tcBorders>
          </w:tcPr>
          <w:p w:rsidR="00BE72A5" w:rsidRDefault="00BE72A5">
            <w:pPr>
              <w:pStyle w:val="TableParagraph"/>
              <w:rPr>
                <w:rFonts w:ascii="Times New Roman"/>
                <w:sz w:val="20"/>
              </w:rPr>
            </w:pPr>
          </w:p>
        </w:tc>
      </w:tr>
      <w:tr w:rsidR="00BE72A5">
        <w:trPr>
          <w:trHeight w:val="580"/>
        </w:trPr>
        <w:tc>
          <w:tcPr>
            <w:tcW w:w="669" w:type="dxa"/>
            <w:vMerge/>
            <w:tcBorders>
              <w:top w:val="nil"/>
              <w:left w:val="single" w:sz="8" w:space="0" w:color="000000"/>
              <w:bottom w:val="single" w:sz="8" w:space="0" w:color="000000"/>
            </w:tcBorders>
          </w:tcPr>
          <w:p w:rsidR="00BE72A5" w:rsidRDefault="00BE72A5">
            <w:pPr>
              <w:rPr>
                <w:sz w:val="2"/>
                <w:szCs w:val="2"/>
              </w:rPr>
            </w:pPr>
          </w:p>
        </w:tc>
        <w:tc>
          <w:tcPr>
            <w:tcW w:w="660" w:type="dxa"/>
            <w:vMerge/>
            <w:tcBorders>
              <w:top w:val="nil"/>
              <w:bottom w:val="single" w:sz="8" w:space="0" w:color="000000"/>
              <w:right w:val="single" w:sz="8" w:space="0" w:color="000000"/>
            </w:tcBorders>
          </w:tcPr>
          <w:p w:rsidR="00BE72A5" w:rsidRDefault="00BE72A5">
            <w:pPr>
              <w:rPr>
                <w:sz w:val="2"/>
                <w:szCs w:val="2"/>
              </w:rPr>
            </w:pPr>
          </w:p>
        </w:tc>
        <w:tc>
          <w:tcPr>
            <w:tcW w:w="1291" w:type="dxa"/>
            <w:vMerge/>
            <w:tcBorders>
              <w:top w:val="nil"/>
              <w:left w:val="single" w:sz="8" w:space="0" w:color="000000"/>
              <w:bottom w:val="single" w:sz="8" w:space="0" w:color="000000"/>
              <w:right w:val="single" w:sz="8" w:space="0" w:color="000000"/>
            </w:tcBorders>
          </w:tcPr>
          <w:p w:rsidR="00BE72A5" w:rsidRDefault="00BE72A5">
            <w:pPr>
              <w:rPr>
                <w:sz w:val="2"/>
                <w:szCs w:val="2"/>
              </w:rPr>
            </w:pPr>
          </w:p>
        </w:tc>
        <w:tc>
          <w:tcPr>
            <w:tcW w:w="3631" w:type="dxa"/>
            <w:gridSpan w:val="3"/>
            <w:tcBorders>
              <w:top w:val="single" w:sz="8" w:space="0" w:color="000000"/>
              <w:left w:val="single" w:sz="8" w:space="0" w:color="000000"/>
              <w:bottom w:val="single" w:sz="8" w:space="0" w:color="000000"/>
              <w:right w:val="single" w:sz="8" w:space="0" w:color="000000"/>
            </w:tcBorders>
          </w:tcPr>
          <w:p w:rsidR="00BE72A5" w:rsidRDefault="00765672">
            <w:pPr>
              <w:pStyle w:val="TableParagraph"/>
              <w:spacing w:before="161"/>
              <w:ind w:left="630"/>
              <w:rPr>
                <w:sz w:val="21"/>
                <w:lang w:eastAsia="zh-CN"/>
              </w:rPr>
            </w:pPr>
            <w:r>
              <w:rPr>
                <w:sz w:val="21"/>
                <w:lang w:eastAsia="zh-CN"/>
              </w:rPr>
              <w:t>履职基础、公共服务能力</w:t>
            </w:r>
          </w:p>
        </w:tc>
        <w:tc>
          <w:tcPr>
            <w:tcW w:w="3851" w:type="dxa"/>
            <w:tcBorders>
              <w:top w:val="single" w:sz="8" w:space="0" w:color="000000"/>
              <w:left w:val="single" w:sz="8" w:space="0" w:color="000000"/>
              <w:bottom w:val="single" w:sz="8" w:space="0" w:color="000000"/>
              <w:right w:val="single" w:sz="8" w:space="0" w:color="000000"/>
            </w:tcBorders>
          </w:tcPr>
          <w:p w:rsidR="00BE72A5" w:rsidRDefault="00765672">
            <w:pPr>
              <w:pStyle w:val="TableParagraph"/>
              <w:spacing w:before="169"/>
              <w:ind w:left="75" w:right="36"/>
              <w:jc w:val="center"/>
              <w:rPr>
                <w:sz w:val="21"/>
              </w:rPr>
            </w:pPr>
            <w:proofErr w:type="spellStart"/>
            <w:r>
              <w:rPr>
                <w:sz w:val="21"/>
              </w:rPr>
              <w:t>得到提升</w:t>
            </w:r>
            <w:proofErr w:type="spellEnd"/>
            <w:r>
              <w:rPr>
                <w:sz w:val="21"/>
              </w:rPr>
              <w:t>。</w:t>
            </w:r>
          </w:p>
        </w:tc>
        <w:tc>
          <w:tcPr>
            <w:tcW w:w="3851" w:type="dxa"/>
            <w:tcBorders>
              <w:top w:val="single" w:sz="8" w:space="0" w:color="000000"/>
              <w:left w:val="single" w:sz="8" w:space="0" w:color="000000"/>
              <w:bottom w:val="single" w:sz="8" w:space="0" w:color="000000"/>
              <w:right w:val="single" w:sz="8" w:space="0" w:color="000000"/>
            </w:tcBorders>
          </w:tcPr>
          <w:p w:rsidR="00BE72A5" w:rsidRDefault="00765672">
            <w:pPr>
              <w:pStyle w:val="TableParagraph"/>
              <w:spacing w:before="169"/>
              <w:ind w:left="75" w:right="34"/>
              <w:jc w:val="center"/>
              <w:rPr>
                <w:sz w:val="21"/>
              </w:rPr>
            </w:pPr>
            <w:proofErr w:type="spellStart"/>
            <w:r>
              <w:rPr>
                <w:sz w:val="21"/>
              </w:rPr>
              <w:t>得到提升</w:t>
            </w:r>
            <w:proofErr w:type="spellEnd"/>
            <w:r>
              <w:rPr>
                <w:sz w:val="21"/>
              </w:rPr>
              <w:t>。</w:t>
            </w:r>
          </w:p>
        </w:tc>
        <w:tc>
          <w:tcPr>
            <w:tcW w:w="918" w:type="dxa"/>
            <w:gridSpan w:val="2"/>
            <w:tcBorders>
              <w:top w:val="single" w:sz="8" w:space="0" w:color="000000"/>
              <w:left w:val="single" w:sz="8" w:space="0" w:color="000000"/>
              <w:bottom w:val="single" w:sz="8" w:space="0" w:color="000000"/>
            </w:tcBorders>
          </w:tcPr>
          <w:p w:rsidR="00BE72A5" w:rsidRDefault="00765672">
            <w:pPr>
              <w:pStyle w:val="TableParagraph"/>
              <w:spacing w:before="161"/>
              <w:ind w:left="47"/>
              <w:jc w:val="center"/>
              <w:rPr>
                <w:sz w:val="21"/>
              </w:rPr>
            </w:pPr>
            <w:r>
              <w:rPr>
                <w:sz w:val="21"/>
              </w:rPr>
              <w:t>7</w:t>
            </w:r>
          </w:p>
        </w:tc>
        <w:tc>
          <w:tcPr>
            <w:tcW w:w="928" w:type="dxa"/>
            <w:gridSpan w:val="2"/>
            <w:tcBorders>
              <w:top w:val="single" w:sz="8" w:space="0" w:color="000000"/>
              <w:bottom w:val="single" w:sz="8" w:space="0" w:color="000000"/>
              <w:right w:val="single" w:sz="8" w:space="0" w:color="000000"/>
            </w:tcBorders>
          </w:tcPr>
          <w:p w:rsidR="00BE72A5" w:rsidRDefault="00765672">
            <w:pPr>
              <w:pStyle w:val="TableParagraph"/>
              <w:spacing w:before="161"/>
              <w:ind w:left="306"/>
              <w:rPr>
                <w:sz w:val="21"/>
              </w:rPr>
            </w:pPr>
            <w:r>
              <w:rPr>
                <w:sz w:val="21"/>
              </w:rPr>
              <w:t>6.5</w:t>
            </w:r>
          </w:p>
        </w:tc>
        <w:tc>
          <w:tcPr>
            <w:tcW w:w="2700" w:type="dxa"/>
            <w:gridSpan w:val="2"/>
            <w:tcBorders>
              <w:top w:val="single" w:sz="8" w:space="0" w:color="000000"/>
              <w:left w:val="single" w:sz="8" w:space="0" w:color="000000"/>
              <w:bottom w:val="single" w:sz="8" w:space="0" w:color="000000"/>
              <w:right w:val="single" w:sz="8" w:space="0" w:color="000000"/>
            </w:tcBorders>
          </w:tcPr>
          <w:p w:rsidR="00BE72A5" w:rsidRDefault="00BE72A5">
            <w:pPr>
              <w:pStyle w:val="TableParagraph"/>
              <w:rPr>
                <w:rFonts w:ascii="Times New Roman"/>
                <w:sz w:val="20"/>
              </w:rPr>
            </w:pPr>
          </w:p>
        </w:tc>
      </w:tr>
      <w:tr w:rsidR="00BE72A5">
        <w:trPr>
          <w:trHeight w:val="1807"/>
        </w:trPr>
        <w:tc>
          <w:tcPr>
            <w:tcW w:w="669" w:type="dxa"/>
            <w:vMerge/>
            <w:tcBorders>
              <w:top w:val="nil"/>
              <w:left w:val="single" w:sz="8" w:space="0" w:color="000000"/>
              <w:bottom w:val="single" w:sz="8" w:space="0" w:color="000000"/>
            </w:tcBorders>
          </w:tcPr>
          <w:p w:rsidR="00BE72A5" w:rsidRDefault="00BE72A5">
            <w:pPr>
              <w:rPr>
                <w:sz w:val="2"/>
                <w:szCs w:val="2"/>
              </w:rPr>
            </w:pPr>
          </w:p>
        </w:tc>
        <w:tc>
          <w:tcPr>
            <w:tcW w:w="660" w:type="dxa"/>
            <w:vMerge/>
            <w:tcBorders>
              <w:top w:val="nil"/>
              <w:bottom w:val="single" w:sz="8" w:space="0" w:color="000000"/>
              <w:right w:val="single" w:sz="8" w:space="0" w:color="000000"/>
            </w:tcBorders>
          </w:tcPr>
          <w:p w:rsidR="00BE72A5" w:rsidRDefault="00BE72A5">
            <w:pPr>
              <w:rPr>
                <w:sz w:val="2"/>
                <w:szCs w:val="2"/>
              </w:rPr>
            </w:pPr>
          </w:p>
        </w:tc>
        <w:tc>
          <w:tcPr>
            <w:tcW w:w="1291" w:type="dxa"/>
            <w:vMerge/>
            <w:tcBorders>
              <w:top w:val="nil"/>
              <w:left w:val="single" w:sz="8" w:space="0" w:color="000000"/>
              <w:bottom w:val="single" w:sz="8" w:space="0" w:color="000000"/>
              <w:right w:val="single" w:sz="8" w:space="0" w:color="000000"/>
            </w:tcBorders>
          </w:tcPr>
          <w:p w:rsidR="00BE72A5" w:rsidRDefault="00BE72A5">
            <w:pPr>
              <w:rPr>
                <w:sz w:val="2"/>
                <w:szCs w:val="2"/>
              </w:rPr>
            </w:pPr>
          </w:p>
        </w:tc>
        <w:tc>
          <w:tcPr>
            <w:tcW w:w="3631" w:type="dxa"/>
            <w:gridSpan w:val="3"/>
            <w:tcBorders>
              <w:top w:val="single" w:sz="8" w:space="0" w:color="000000"/>
              <w:left w:val="single" w:sz="8" w:space="0" w:color="000000"/>
              <w:bottom w:val="single" w:sz="8" w:space="0" w:color="000000"/>
              <w:right w:val="single" w:sz="8" w:space="0" w:color="000000"/>
            </w:tcBorders>
          </w:tcPr>
          <w:p w:rsidR="00BE72A5" w:rsidRDefault="00BE72A5">
            <w:pPr>
              <w:pStyle w:val="TableParagraph"/>
              <w:rPr>
                <w:sz w:val="20"/>
                <w:lang w:eastAsia="zh-CN"/>
              </w:rPr>
            </w:pPr>
          </w:p>
          <w:p w:rsidR="00BE72A5" w:rsidRDefault="00BE72A5">
            <w:pPr>
              <w:pStyle w:val="TableParagraph"/>
              <w:rPr>
                <w:sz w:val="20"/>
                <w:lang w:eastAsia="zh-CN"/>
              </w:rPr>
            </w:pPr>
          </w:p>
          <w:p w:rsidR="00BE72A5" w:rsidRDefault="00BE72A5">
            <w:pPr>
              <w:pStyle w:val="TableParagraph"/>
              <w:spacing w:before="4"/>
              <w:rPr>
                <w:sz w:val="20"/>
                <w:lang w:eastAsia="zh-CN"/>
              </w:rPr>
            </w:pPr>
          </w:p>
          <w:p w:rsidR="00BE72A5" w:rsidRDefault="00765672">
            <w:pPr>
              <w:pStyle w:val="TableParagraph"/>
              <w:ind w:left="738"/>
              <w:rPr>
                <w:sz w:val="21"/>
                <w:lang w:eastAsia="zh-CN"/>
              </w:rPr>
            </w:pPr>
            <w:r>
              <w:rPr>
                <w:sz w:val="21"/>
                <w:lang w:eastAsia="zh-CN"/>
              </w:rPr>
              <w:t>为职工、患者带来便利</w:t>
            </w:r>
          </w:p>
        </w:tc>
        <w:tc>
          <w:tcPr>
            <w:tcW w:w="3851" w:type="dxa"/>
            <w:tcBorders>
              <w:top w:val="single" w:sz="8" w:space="0" w:color="000000"/>
              <w:left w:val="single" w:sz="8" w:space="0" w:color="000000"/>
              <w:bottom w:val="single" w:sz="8" w:space="0" w:color="000000"/>
              <w:right w:val="single" w:sz="8" w:space="0" w:color="000000"/>
            </w:tcBorders>
          </w:tcPr>
          <w:p w:rsidR="00BE72A5" w:rsidRDefault="00765672">
            <w:pPr>
              <w:pStyle w:val="TableParagraph"/>
              <w:spacing w:before="140" w:line="232" w:lineRule="auto"/>
              <w:ind w:left="43" w:right="5" w:firstLine="4"/>
              <w:jc w:val="center"/>
              <w:rPr>
                <w:sz w:val="21"/>
                <w:lang w:eastAsia="zh-CN"/>
              </w:rPr>
            </w:pPr>
            <w:r>
              <w:rPr>
                <w:sz w:val="21"/>
                <w:lang w:eastAsia="zh-CN"/>
              </w:rPr>
              <w:t>西</w:t>
            </w:r>
            <w:proofErr w:type="gramStart"/>
            <w:r>
              <w:rPr>
                <w:sz w:val="21"/>
                <w:lang w:eastAsia="zh-CN"/>
              </w:rPr>
              <w:t>院区变配电</w:t>
            </w:r>
            <w:proofErr w:type="gramEnd"/>
            <w:r>
              <w:rPr>
                <w:sz w:val="21"/>
                <w:lang w:eastAsia="zh-CN"/>
              </w:rPr>
              <w:t>、电梯、东院区病房楼供水、基础运行设备、配套设施的建成或改造；高危</w:t>
            </w:r>
            <w:proofErr w:type="gramStart"/>
            <w:r>
              <w:rPr>
                <w:sz w:val="21"/>
                <w:lang w:eastAsia="zh-CN"/>
              </w:rPr>
              <w:t>孕</w:t>
            </w:r>
            <w:proofErr w:type="gramEnd"/>
            <w:r>
              <w:rPr>
                <w:sz w:val="21"/>
                <w:lang w:eastAsia="zh-CN"/>
              </w:rPr>
              <w:t>产妇监护中心及妇产科重症监护病房改造及西院区放射治疗场所改建为全院职工的工作、生活</w:t>
            </w:r>
            <w:r>
              <w:rPr>
                <w:sz w:val="21"/>
                <w:lang w:eastAsia="zh-CN"/>
              </w:rPr>
              <w:t>/</w:t>
            </w:r>
            <w:r>
              <w:rPr>
                <w:sz w:val="21"/>
                <w:lang w:eastAsia="zh-CN"/>
              </w:rPr>
              <w:t>患者的就诊、治疗带来便利。</w:t>
            </w:r>
          </w:p>
        </w:tc>
        <w:tc>
          <w:tcPr>
            <w:tcW w:w="3851" w:type="dxa"/>
            <w:tcBorders>
              <w:top w:val="single" w:sz="8" w:space="0" w:color="000000"/>
              <w:left w:val="single" w:sz="8" w:space="0" w:color="000000"/>
              <w:bottom w:val="single" w:sz="8" w:space="0" w:color="000000"/>
              <w:right w:val="single" w:sz="8" w:space="0" w:color="000000"/>
            </w:tcBorders>
          </w:tcPr>
          <w:p w:rsidR="00BE72A5" w:rsidRDefault="00765672">
            <w:pPr>
              <w:pStyle w:val="TableParagraph"/>
              <w:spacing w:before="140" w:line="232" w:lineRule="auto"/>
              <w:ind w:left="44" w:right="4" w:firstLine="4"/>
              <w:jc w:val="center"/>
              <w:rPr>
                <w:sz w:val="21"/>
                <w:lang w:eastAsia="zh-CN"/>
              </w:rPr>
            </w:pPr>
            <w:r>
              <w:rPr>
                <w:sz w:val="21"/>
                <w:lang w:eastAsia="zh-CN"/>
              </w:rPr>
              <w:t>西</w:t>
            </w:r>
            <w:proofErr w:type="gramStart"/>
            <w:r>
              <w:rPr>
                <w:sz w:val="21"/>
                <w:lang w:eastAsia="zh-CN"/>
              </w:rPr>
              <w:t>院区变配电</w:t>
            </w:r>
            <w:proofErr w:type="gramEnd"/>
            <w:r>
              <w:rPr>
                <w:sz w:val="21"/>
                <w:lang w:eastAsia="zh-CN"/>
              </w:rPr>
              <w:t>、电梯、东院区病房楼供水、基础运行设备、配套设施的建成或改造；高危</w:t>
            </w:r>
            <w:proofErr w:type="gramStart"/>
            <w:r>
              <w:rPr>
                <w:sz w:val="21"/>
                <w:lang w:eastAsia="zh-CN"/>
              </w:rPr>
              <w:t>孕</w:t>
            </w:r>
            <w:proofErr w:type="gramEnd"/>
            <w:r>
              <w:rPr>
                <w:sz w:val="21"/>
                <w:lang w:eastAsia="zh-CN"/>
              </w:rPr>
              <w:t>产妇监护中心及妇产科重症监护病房改造及西院区放射治疗场所改建为全院职工的工作、生活</w:t>
            </w:r>
            <w:r>
              <w:rPr>
                <w:sz w:val="21"/>
                <w:lang w:eastAsia="zh-CN"/>
              </w:rPr>
              <w:t>/</w:t>
            </w:r>
            <w:r>
              <w:rPr>
                <w:sz w:val="21"/>
                <w:lang w:eastAsia="zh-CN"/>
              </w:rPr>
              <w:t>患者的就诊、治疗带来便利。</w:t>
            </w:r>
          </w:p>
        </w:tc>
        <w:tc>
          <w:tcPr>
            <w:tcW w:w="918" w:type="dxa"/>
            <w:gridSpan w:val="2"/>
            <w:tcBorders>
              <w:top w:val="single" w:sz="8" w:space="0" w:color="000000"/>
              <w:left w:val="single" w:sz="8" w:space="0" w:color="000000"/>
              <w:bottom w:val="single" w:sz="8" w:space="0" w:color="000000"/>
            </w:tcBorders>
          </w:tcPr>
          <w:p w:rsidR="00BE72A5" w:rsidRDefault="00BE72A5">
            <w:pPr>
              <w:pStyle w:val="TableParagraph"/>
              <w:rPr>
                <w:sz w:val="20"/>
                <w:lang w:eastAsia="zh-CN"/>
              </w:rPr>
            </w:pPr>
          </w:p>
          <w:p w:rsidR="00BE72A5" w:rsidRDefault="00BE72A5">
            <w:pPr>
              <w:pStyle w:val="TableParagraph"/>
              <w:rPr>
                <w:sz w:val="20"/>
                <w:lang w:eastAsia="zh-CN"/>
              </w:rPr>
            </w:pPr>
          </w:p>
          <w:p w:rsidR="00BE72A5" w:rsidRDefault="00BE72A5">
            <w:pPr>
              <w:pStyle w:val="TableParagraph"/>
              <w:spacing w:before="4"/>
              <w:rPr>
                <w:sz w:val="20"/>
                <w:lang w:eastAsia="zh-CN"/>
              </w:rPr>
            </w:pPr>
          </w:p>
          <w:p w:rsidR="00BE72A5" w:rsidRDefault="00765672">
            <w:pPr>
              <w:pStyle w:val="TableParagraph"/>
              <w:ind w:left="46"/>
              <w:jc w:val="center"/>
              <w:rPr>
                <w:sz w:val="21"/>
              </w:rPr>
            </w:pPr>
            <w:r>
              <w:rPr>
                <w:sz w:val="21"/>
              </w:rPr>
              <w:t>6</w:t>
            </w:r>
          </w:p>
        </w:tc>
        <w:tc>
          <w:tcPr>
            <w:tcW w:w="928" w:type="dxa"/>
            <w:gridSpan w:val="2"/>
            <w:tcBorders>
              <w:top w:val="single" w:sz="8" w:space="0" w:color="000000"/>
              <w:bottom w:val="single" w:sz="8" w:space="0" w:color="000000"/>
              <w:right w:val="single" w:sz="8" w:space="0" w:color="000000"/>
            </w:tcBorders>
          </w:tcPr>
          <w:p w:rsidR="00BE72A5" w:rsidRDefault="00BE72A5">
            <w:pPr>
              <w:pStyle w:val="TableParagraph"/>
              <w:rPr>
                <w:sz w:val="20"/>
              </w:rPr>
            </w:pPr>
          </w:p>
          <w:p w:rsidR="00BE72A5" w:rsidRDefault="00BE72A5">
            <w:pPr>
              <w:pStyle w:val="TableParagraph"/>
              <w:rPr>
                <w:sz w:val="20"/>
              </w:rPr>
            </w:pPr>
          </w:p>
          <w:p w:rsidR="00BE72A5" w:rsidRDefault="00BE72A5">
            <w:pPr>
              <w:pStyle w:val="TableParagraph"/>
              <w:spacing w:before="4"/>
              <w:rPr>
                <w:sz w:val="20"/>
              </w:rPr>
            </w:pPr>
          </w:p>
          <w:p w:rsidR="00BE72A5" w:rsidRDefault="00765672">
            <w:pPr>
              <w:pStyle w:val="TableParagraph"/>
              <w:ind w:left="305"/>
              <w:rPr>
                <w:sz w:val="21"/>
              </w:rPr>
            </w:pPr>
            <w:r>
              <w:rPr>
                <w:sz w:val="21"/>
              </w:rPr>
              <w:t>5.5</w:t>
            </w:r>
          </w:p>
        </w:tc>
        <w:tc>
          <w:tcPr>
            <w:tcW w:w="2700" w:type="dxa"/>
            <w:gridSpan w:val="2"/>
            <w:tcBorders>
              <w:top w:val="single" w:sz="8" w:space="0" w:color="000000"/>
              <w:left w:val="single" w:sz="8" w:space="0" w:color="000000"/>
              <w:bottom w:val="single" w:sz="8" w:space="0" w:color="000000"/>
              <w:right w:val="single" w:sz="8" w:space="0" w:color="000000"/>
            </w:tcBorders>
          </w:tcPr>
          <w:p w:rsidR="00BE72A5" w:rsidRDefault="00BE72A5">
            <w:pPr>
              <w:pStyle w:val="TableParagraph"/>
              <w:rPr>
                <w:rFonts w:ascii="Times New Roman"/>
                <w:sz w:val="20"/>
              </w:rPr>
            </w:pPr>
          </w:p>
        </w:tc>
      </w:tr>
      <w:tr w:rsidR="00BE72A5">
        <w:trPr>
          <w:trHeight w:val="503"/>
        </w:trPr>
        <w:tc>
          <w:tcPr>
            <w:tcW w:w="669" w:type="dxa"/>
            <w:vMerge/>
            <w:tcBorders>
              <w:top w:val="nil"/>
              <w:left w:val="single" w:sz="8" w:space="0" w:color="000000"/>
              <w:bottom w:val="single" w:sz="8" w:space="0" w:color="000000"/>
            </w:tcBorders>
          </w:tcPr>
          <w:p w:rsidR="00BE72A5" w:rsidRDefault="00BE72A5">
            <w:pPr>
              <w:rPr>
                <w:sz w:val="2"/>
                <w:szCs w:val="2"/>
              </w:rPr>
            </w:pPr>
          </w:p>
        </w:tc>
        <w:tc>
          <w:tcPr>
            <w:tcW w:w="660" w:type="dxa"/>
            <w:vMerge/>
            <w:tcBorders>
              <w:top w:val="nil"/>
              <w:bottom w:val="single" w:sz="8" w:space="0" w:color="000000"/>
              <w:right w:val="single" w:sz="8" w:space="0" w:color="000000"/>
            </w:tcBorders>
          </w:tcPr>
          <w:p w:rsidR="00BE72A5" w:rsidRDefault="00BE72A5">
            <w:pPr>
              <w:rPr>
                <w:sz w:val="2"/>
                <w:szCs w:val="2"/>
              </w:rPr>
            </w:pPr>
          </w:p>
        </w:tc>
        <w:tc>
          <w:tcPr>
            <w:tcW w:w="1291" w:type="dxa"/>
            <w:tcBorders>
              <w:top w:val="single" w:sz="8" w:space="0" w:color="000000"/>
              <w:left w:val="single" w:sz="8" w:space="0" w:color="000000"/>
              <w:bottom w:val="single" w:sz="8" w:space="0" w:color="000000"/>
              <w:right w:val="single" w:sz="8" w:space="0" w:color="000000"/>
            </w:tcBorders>
          </w:tcPr>
          <w:p w:rsidR="00BE72A5" w:rsidRDefault="00765672">
            <w:pPr>
              <w:pStyle w:val="TableParagraph"/>
              <w:spacing w:before="4" w:line="260" w:lineRule="exact"/>
              <w:ind w:left="208" w:right="87" w:hanging="108"/>
              <w:rPr>
                <w:sz w:val="21"/>
              </w:rPr>
            </w:pPr>
            <w:proofErr w:type="spellStart"/>
            <w:r>
              <w:rPr>
                <w:sz w:val="21"/>
              </w:rPr>
              <w:t>可持续影响指标</w:t>
            </w:r>
            <w:proofErr w:type="spellEnd"/>
            <w:r>
              <w:rPr>
                <w:sz w:val="21"/>
              </w:rPr>
              <w:t>(10)</w:t>
            </w:r>
          </w:p>
        </w:tc>
        <w:tc>
          <w:tcPr>
            <w:tcW w:w="3631" w:type="dxa"/>
            <w:gridSpan w:val="3"/>
            <w:tcBorders>
              <w:top w:val="single" w:sz="8" w:space="0" w:color="000000"/>
              <w:left w:val="single" w:sz="8" w:space="0" w:color="000000"/>
              <w:bottom w:val="single" w:sz="8" w:space="0" w:color="000000"/>
              <w:right w:val="single" w:sz="8" w:space="0" w:color="000000"/>
            </w:tcBorders>
          </w:tcPr>
          <w:p w:rsidR="00BE72A5" w:rsidRDefault="00765672">
            <w:pPr>
              <w:pStyle w:val="TableParagraph"/>
              <w:spacing w:before="121"/>
              <w:ind w:left="198"/>
              <w:rPr>
                <w:sz w:val="21"/>
                <w:lang w:eastAsia="zh-CN"/>
              </w:rPr>
            </w:pPr>
            <w:r>
              <w:rPr>
                <w:sz w:val="21"/>
                <w:lang w:eastAsia="zh-CN"/>
              </w:rPr>
              <w:t>项目改造后配套设施持续发挥作用</w:t>
            </w:r>
          </w:p>
        </w:tc>
        <w:tc>
          <w:tcPr>
            <w:tcW w:w="3851" w:type="dxa"/>
            <w:tcBorders>
              <w:top w:val="single" w:sz="8" w:space="0" w:color="000000"/>
              <w:left w:val="single" w:sz="8" w:space="0" w:color="000000"/>
              <w:bottom w:val="single" w:sz="8" w:space="0" w:color="000000"/>
              <w:right w:val="single" w:sz="8" w:space="0" w:color="000000"/>
            </w:tcBorders>
          </w:tcPr>
          <w:p w:rsidR="00BE72A5" w:rsidRDefault="00765672">
            <w:pPr>
              <w:pStyle w:val="TableParagraph"/>
              <w:spacing w:before="4" w:line="260" w:lineRule="exact"/>
              <w:ind w:left="1395" w:right="5" w:hanging="1352"/>
              <w:rPr>
                <w:sz w:val="21"/>
                <w:lang w:eastAsia="zh-CN"/>
              </w:rPr>
            </w:pPr>
            <w:r>
              <w:rPr>
                <w:sz w:val="21"/>
                <w:lang w:eastAsia="zh-CN"/>
              </w:rPr>
              <w:t>将在</w:t>
            </w:r>
            <w:r>
              <w:rPr>
                <w:sz w:val="21"/>
                <w:lang w:eastAsia="zh-CN"/>
              </w:rPr>
              <w:t>10</w:t>
            </w:r>
            <w:r>
              <w:rPr>
                <w:sz w:val="21"/>
                <w:lang w:eastAsia="zh-CN"/>
              </w:rPr>
              <w:t>年内持续有效地为医院职工</w:t>
            </w:r>
            <w:r>
              <w:rPr>
                <w:sz w:val="21"/>
                <w:lang w:eastAsia="zh-CN"/>
              </w:rPr>
              <w:t>/</w:t>
            </w:r>
            <w:r>
              <w:rPr>
                <w:sz w:val="21"/>
                <w:lang w:eastAsia="zh-CN"/>
              </w:rPr>
              <w:t>就诊患者服务。</w:t>
            </w:r>
          </w:p>
        </w:tc>
        <w:tc>
          <w:tcPr>
            <w:tcW w:w="3851" w:type="dxa"/>
            <w:tcBorders>
              <w:top w:val="single" w:sz="8" w:space="0" w:color="000000"/>
              <w:left w:val="single" w:sz="8" w:space="0" w:color="000000"/>
              <w:bottom w:val="single" w:sz="8" w:space="0" w:color="000000"/>
              <w:right w:val="single" w:sz="8" w:space="0" w:color="000000"/>
            </w:tcBorders>
          </w:tcPr>
          <w:p w:rsidR="00BE72A5" w:rsidRDefault="00765672">
            <w:pPr>
              <w:pStyle w:val="TableParagraph"/>
              <w:spacing w:before="4" w:line="260" w:lineRule="exact"/>
              <w:ind w:left="1396" w:right="4" w:hanging="1352"/>
              <w:rPr>
                <w:sz w:val="21"/>
                <w:lang w:eastAsia="zh-CN"/>
              </w:rPr>
            </w:pPr>
            <w:r>
              <w:rPr>
                <w:sz w:val="21"/>
                <w:lang w:eastAsia="zh-CN"/>
              </w:rPr>
              <w:t>将在</w:t>
            </w:r>
            <w:r>
              <w:rPr>
                <w:sz w:val="21"/>
                <w:lang w:eastAsia="zh-CN"/>
              </w:rPr>
              <w:t>10</w:t>
            </w:r>
            <w:r>
              <w:rPr>
                <w:sz w:val="21"/>
                <w:lang w:eastAsia="zh-CN"/>
              </w:rPr>
              <w:t>年内持续有效地为医院职工</w:t>
            </w:r>
            <w:r>
              <w:rPr>
                <w:sz w:val="21"/>
                <w:lang w:eastAsia="zh-CN"/>
              </w:rPr>
              <w:t>/</w:t>
            </w:r>
            <w:r>
              <w:rPr>
                <w:sz w:val="21"/>
                <w:lang w:eastAsia="zh-CN"/>
              </w:rPr>
              <w:t>就诊患者服务。</w:t>
            </w:r>
          </w:p>
        </w:tc>
        <w:tc>
          <w:tcPr>
            <w:tcW w:w="918" w:type="dxa"/>
            <w:gridSpan w:val="2"/>
            <w:tcBorders>
              <w:top w:val="single" w:sz="8" w:space="0" w:color="000000"/>
              <w:left w:val="single" w:sz="8" w:space="0" w:color="000000"/>
              <w:bottom w:val="single" w:sz="8" w:space="0" w:color="000000"/>
            </w:tcBorders>
          </w:tcPr>
          <w:p w:rsidR="00BE72A5" w:rsidRDefault="00765672">
            <w:pPr>
              <w:pStyle w:val="TableParagraph"/>
              <w:spacing w:before="121"/>
              <w:ind w:left="343" w:right="299"/>
              <w:jc w:val="center"/>
              <w:rPr>
                <w:sz w:val="21"/>
              </w:rPr>
            </w:pPr>
            <w:r>
              <w:rPr>
                <w:sz w:val="21"/>
              </w:rPr>
              <w:t>10</w:t>
            </w:r>
          </w:p>
        </w:tc>
        <w:tc>
          <w:tcPr>
            <w:tcW w:w="928" w:type="dxa"/>
            <w:gridSpan w:val="2"/>
            <w:tcBorders>
              <w:top w:val="single" w:sz="8" w:space="0" w:color="000000"/>
              <w:bottom w:val="single" w:sz="8" w:space="0" w:color="000000"/>
              <w:right w:val="single" w:sz="8" w:space="0" w:color="000000"/>
            </w:tcBorders>
          </w:tcPr>
          <w:p w:rsidR="00BE72A5" w:rsidRDefault="00765672">
            <w:pPr>
              <w:pStyle w:val="TableParagraph"/>
              <w:spacing w:before="121"/>
              <w:ind w:left="340" w:right="312"/>
              <w:jc w:val="center"/>
              <w:rPr>
                <w:sz w:val="21"/>
              </w:rPr>
            </w:pPr>
            <w:r>
              <w:rPr>
                <w:sz w:val="21"/>
              </w:rPr>
              <w:t>10</w:t>
            </w:r>
          </w:p>
        </w:tc>
        <w:tc>
          <w:tcPr>
            <w:tcW w:w="2700" w:type="dxa"/>
            <w:gridSpan w:val="2"/>
            <w:tcBorders>
              <w:top w:val="single" w:sz="8" w:space="0" w:color="000000"/>
              <w:left w:val="single" w:sz="8" w:space="0" w:color="000000"/>
              <w:bottom w:val="single" w:sz="8" w:space="0" w:color="000000"/>
              <w:right w:val="single" w:sz="8" w:space="0" w:color="000000"/>
            </w:tcBorders>
          </w:tcPr>
          <w:p w:rsidR="00BE72A5" w:rsidRDefault="00BE72A5">
            <w:pPr>
              <w:pStyle w:val="TableParagraph"/>
              <w:rPr>
                <w:rFonts w:ascii="Times New Roman"/>
                <w:sz w:val="20"/>
              </w:rPr>
            </w:pPr>
          </w:p>
        </w:tc>
      </w:tr>
      <w:tr w:rsidR="00BE72A5">
        <w:trPr>
          <w:trHeight w:val="1008"/>
        </w:trPr>
        <w:tc>
          <w:tcPr>
            <w:tcW w:w="669" w:type="dxa"/>
            <w:vMerge/>
            <w:tcBorders>
              <w:top w:val="nil"/>
              <w:left w:val="single" w:sz="8" w:space="0" w:color="000000"/>
              <w:bottom w:val="single" w:sz="8" w:space="0" w:color="000000"/>
            </w:tcBorders>
          </w:tcPr>
          <w:p w:rsidR="00BE72A5" w:rsidRDefault="00BE72A5">
            <w:pPr>
              <w:rPr>
                <w:sz w:val="2"/>
                <w:szCs w:val="2"/>
              </w:rPr>
            </w:pPr>
          </w:p>
        </w:tc>
        <w:tc>
          <w:tcPr>
            <w:tcW w:w="660" w:type="dxa"/>
            <w:tcBorders>
              <w:top w:val="single" w:sz="8" w:space="0" w:color="000000"/>
              <w:bottom w:val="single" w:sz="8" w:space="0" w:color="000000"/>
              <w:right w:val="single" w:sz="8" w:space="0" w:color="000000"/>
            </w:tcBorders>
          </w:tcPr>
          <w:p w:rsidR="00BE72A5" w:rsidRDefault="00765672">
            <w:pPr>
              <w:pStyle w:val="TableParagraph"/>
              <w:spacing w:line="232" w:lineRule="auto"/>
              <w:ind w:left="103" w:right="96"/>
              <w:jc w:val="both"/>
              <w:rPr>
                <w:sz w:val="21"/>
              </w:rPr>
            </w:pPr>
            <w:proofErr w:type="spellStart"/>
            <w:r>
              <w:rPr>
                <w:sz w:val="21"/>
              </w:rPr>
              <w:t>满意度指标</w:t>
            </w:r>
            <w:proofErr w:type="spellEnd"/>
          </w:p>
          <w:p w:rsidR="00BE72A5" w:rsidRDefault="00765672">
            <w:pPr>
              <w:pStyle w:val="TableParagraph"/>
              <w:spacing w:line="213" w:lineRule="exact"/>
              <w:ind w:left="103"/>
              <w:jc w:val="both"/>
              <w:rPr>
                <w:sz w:val="21"/>
              </w:rPr>
            </w:pPr>
            <w:r>
              <w:rPr>
                <w:sz w:val="21"/>
              </w:rPr>
              <w:t>(10)</w:t>
            </w:r>
          </w:p>
        </w:tc>
        <w:tc>
          <w:tcPr>
            <w:tcW w:w="1291" w:type="dxa"/>
            <w:tcBorders>
              <w:top w:val="single" w:sz="8" w:space="0" w:color="000000"/>
              <w:left w:val="single" w:sz="8" w:space="0" w:color="000000"/>
              <w:bottom w:val="single" w:sz="8" w:space="0" w:color="000000"/>
              <w:right w:val="single" w:sz="8" w:space="0" w:color="000000"/>
            </w:tcBorders>
          </w:tcPr>
          <w:p w:rsidR="00BE72A5" w:rsidRDefault="00BE72A5">
            <w:pPr>
              <w:pStyle w:val="TableParagraph"/>
              <w:spacing w:before="8"/>
              <w:rPr>
                <w:sz w:val="19"/>
              </w:rPr>
            </w:pPr>
          </w:p>
          <w:p w:rsidR="00BE72A5" w:rsidRDefault="00765672">
            <w:pPr>
              <w:pStyle w:val="TableParagraph"/>
              <w:spacing w:before="1" w:line="232" w:lineRule="auto"/>
              <w:ind w:left="100" w:right="87"/>
              <w:rPr>
                <w:sz w:val="21"/>
              </w:rPr>
            </w:pPr>
            <w:proofErr w:type="spellStart"/>
            <w:r>
              <w:rPr>
                <w:sz w:val="21"/>
              </w:rPr>
              <w:t>服务对象满意度标</w:t>
            </w:r>
            <w:proofErr w:type="spellEnd"/>
            <w:r>
              <w:rPr>
                <w:sz w:val="21"/>
              </w:rPr>
              <w:t>(10)</w:t>
            </w:r>
          </w:p>
        </w:tc>
        <w:tc>
          <w:tcPr>
            <w:tcW w:w="3631" w:type="dxa"/>
            <w:gridSpan w:val="3"/>
            <w:tcBorders>
              <w:top w:val="single" w:sz="8" w:space="0" w:color="000000"/>
              <w:left w:val="single" w:sz="8" w:space="0" w:color="000000"/>
              <w:bottom w:val="single" w:sz="8" w:space="0" w:color="000000"/>
              <w:right w:val="single" w:sz="8" w:space="0" w:color="000000"/>
            </w:tcBorders>
          </w:tcPr>
          <w:p w:rsidR="00BE72A5" w:rsidRDefault="00BE72A5">
            <w:pPr>
              <w:pStyle w:val="TableParagraph"/>
              <w:spacing w:before="6"/>
              <w:rPr>
                <w:sz w:val="28"/>
              </w:rPr>
            </w:pPr>
          </w:p>
          <w:p w:rsidR="00BE72A5" w:rsidRDefault="00765672">
            <w:pPr>
              <w:pStyle w:val="TableParagraph"/>
              <w:ind w:left="1273" w:right="1248"/>
              <w:jc w:val="center"/>
              <w:rPr>
                <w:sz w:val="21"/>
              </w:rPr>
            </w:pPr>
            <w:proofErr w:type="spellStart"/>
            <w:r>
              <w:rPr>
                <w:sz w:val="21"/>
              </w:rPr>
              <w:t>职工满意度</w:t>
            </w:r>
            <w:proofErr w:type="spellEnd"/>
          </w:p>
        </w:tc>
        <w:tc>
          <w:tcPr>
            <w:tcW w:w="3851" w:type="dxa"/>
            <w:tcBorders>
              <w:top w:val="single" w:sz="8" w:space="0" w:color="000000"/>
              <w:left w:val="single" w:sz="8" w:space="0" w:color="000000"/>
              <w:bottom w:val="single" w:sz="8" w:space="0" w:color="000000"/>
              <w:right w:val="single" w:sz="8" w:space="0" w:color="000000"/>
            </w:tcBorders>
          </w:tcPr>
          <w:p w:rsidR="00BE72A5" w:rsidRDefault="00BE72A5">
            <w:pPr>
              <w:pStyle w:val="TableParagraph"/>
              <w:spacing w:before="2"/>
              <w:rPr>
                <w:sz w:val="29"/>
              </w:rPr>
            </w:pPr>
          </w:p>
          <w:p w:rsidR="00BE72A5" w:rsidRDefault="00765672">
            <w:pPr>
              <w:pStyle w:val="TableParagraph"/>
              <w:ind w:left="73" w:right="39"/>
              <w:jc w:val="center"/>
              <w:rPr>
                <w:sz w:val="21"/>
              </w:rPr>
            </w:pPr>
            <w:r>
              <w:rPr>
                <w:sz w:val="21"/>
              </w:rPr>
              <w:t>≥90%</w:t>
            </w:r>
          </w:p>
        </w:tc>
        <w:tc>
          <w:tcPr>
            <w:tcW w:w="3851" w:type="dxa"/>
            <w:tcBorders>
              <w:top w:val="single" w:sz="8" w:space="0" w:color="000000"/>
              <w:left w:val="single" w:sz="8" w:space="0" w:color="000000"/>
              <w:bottom w:val="single" w:sz="8" w:space="0" w:color="000000"/>
              <w:right w:val="single" w:sz="8" w:space="0" w:color="000000"/>
            </w:tcBorders>
          </w:tcPr>
          <w:p w:rsidR="00BE72A5" w:rsidRDefault="00BE72A5">
            <w:pPr>
              <w:pStyle w:val="TableParagraph"/>
              <w:spacing w:before="2"/>
              <w:rPr>
                <w:sz w:val="29"/>
              </w:rPr>
            </w:pPr>
          </w:p>
          <w:p w:rsidR="00BE72A5" w:rsidRDefault="00765672">
            <w:pPr>
              <w:pStyle w:val="TableParagraph"/>
              <w:ind w:left="75" w:right="39"/>
              <w:jc w:val="center"/>
              <w:rPr>
                <w:sz w:val="21"/>
              </w:rPr>
            </w:pPr>
            <w:r>
              <w:rPr>
                <w:sz w:val="21"/>
              </w:rPr>
              <w:t>≥90%</w:t>
            </w:r>
          </w:p>
        </w:tc>
        <w:tc>
          <w:tcPr>
            <w:tcW w:w="918" w:type="dxa"/>
            <w:gridSpan w:val="2"/>
            <w:tcBorders>
              <w:top w:val="single" w:sz="8" w:space="0" w:color="000000"/>
              <w:left w:val="single" w:sz="8" w:space="0" w:color="000000"/>
              <w:bottom w:val="single" w:sz="8" w:space="0" w:color="000000"/>
            </w:tcBorders>
          </w:tcPr>
          <w:p w:rsidR="00BE72A5" w:rsidRDefault="00BE72A5">
            <w:pPr>
              <w:pStyle w:val="TableParagraph"/>
              <w:spacing w:before="6"/>
              <w:rPr>
                <w:sz w:val="28"/>
              </w:rPr>
            </w:pPr>
          </w:p>
          <w:p w:rsidR="00BE72A5" w:rsidRDefault="00765672">
            <w:pPr>
              <w:pStyle w:val="TableParagraph"/>
              <w:ind w:left="343" w:right="299"/>
              <w:jc w:val="center"/>
              <w:rPr>
                <w:sz w:val="21"/>
              </w:rPr>
            </w:pPr>
            <w:r>
              <w:rPr>
                <w:sz w:val="21"/>
              </w:rPr>
              <w:t>10</w:t>
            </w:r>
          </w:p>
        </w:tc>
        <w:tc>
          <w:tcPr>
            <w:tcW w:w="928" w:type="dxa"/>
            <w:gridSpan w:val="2"/>
            <w:tcBorders>
              <w:top w:val="single" w:sz="8" w:space="0" w:color="000000"/>
              <w:bottom w:val="single" w:sz="8" w:space="0" w:color="000000"/>
              <w:right w:val="single" w:sz="8" w:space="0" w:color="000000"/>
            </w:tcBorders>
          </w:tcPr>
          <w:p w:rsidR="00BE72A5" w:rsidRDefault="00BE72A5">
            <w:pPr>
              <w:pStyle w:val="TableParagraph"/>
              <w:spacing w:before="6"/>
              <w:rPr>
                <w:sz w:val="28"/>
              </w:rPr>
            </w:pPr>
          </w:p>
          <w:p w:rsidR="00BE72A5" w:rsidRDefault="00765672">
            <w:pPr>
              <w:pStyle w:val="TableParagraph"/>
              <w:ind w:left="340" w:right="312"/>
              <w:jc w:val="center"/>
              <w:rPr>
                <w:sz w:val="21"/>
              </w:rPr>
            </w:pPr>
            <w:r>
              <w:rPr>
                <w:sz w:val="21"/>
              </w:rPr>
              <w:t>10</w:t>
            </w:r>
          </w:p>
        </w:tc>
        <w:tc>
          <w:tcPr>
            <w:tcW w:w="2700" w:type="dxa"/>
            <w:gridSpan w:val="2"/>
            <w:tcBorders>
              <w:top w:val="single" w:sz="8" w:space="0" w:color="000000"/>
              <w:left w:val="single" w:sz="8" w:space="0" w:color="000000"/>
              <w:bottom w:val="single" w:sz="8" w:space="0" w:color="000000"/>
              <w:right w:val="single" w:sz="8" w:space="0" w:color="000000"/>
            </w:tcBorders>
          </w:tcPr>
          <w:p w:rsidR="00BE72A5" w:rsidRDefault="00BE72A5">
            <w:pPr>
              <w:pStyle w:val="TableParagraph"/>
              <w:rPr>
                <w:rFonts w:ascii="Times New Roman"/>
                <w:sz w:val="20"/>
              </w:rPr>
            </w:pPr>
          </w:p>
        </w:tc>
      </w:tr>
      <w:tr w:rsidR="00BE72A5">
        <w:trPr>
          <w:trHeight w:val="531"/>
        </w:trPr>
        <w:tc>
          <w:tcPr>
            <w:tcW w:w="13953" w:type="dxa"/>
            <w:gridSpan w:val="8"/>
            <w:tcBorders>
              <w:top w:val="single" w:sz="8" w:space="0" w:color="000000"/>
              <w:left w:val="single" w:sz="8" w:space="0" w:color="000000"/>
              <w:bottom w:val="single" w:sz="8" w:space="0" w:color="000000"/>
              <w:right w:val="single" w:sz="8" w:space="0" w:color="000000"/>
            </w:tcBorders>
          </w:tcPr>
          <w:p w:rsidR="00BE72A5" w:rsidRDefault="00765672">
            <w:pPr>
              <w:pStyle w:val="TableParagraph"/>
              <w:spacing w:before="138"/>
              <w:ind w:left="6751" w:right="6721"/>
              <w:jc w:val="center"/>
              <w:rPr>
                <w:sz w:val="21"/>
              </w:rPr>
            </w:pPr>
            <w:proofErr w:type="spellStart"/>
            <w:r>
              <w:rPr>
                <w:sz w:val="21"/>
              </w:rPr>
              <w:t>总分</w:t>
            </w:r>
            <w:proofErr w:type="spellEnd"/>
          </w:p>
        </w:tc>
        <w:tc>
          <w:tcPr>
            <w:tcW w:w="918" w:type="dxa"/>
            <w:gridSpan w:val="2"/>
            <w:tcBorders>
              <w:top w:val="single" w:sz="8" w:space="0" w:color="000000"/>
              <w:left w:val="single" w:sz="8" w:space="0" w:color="000000"/>
              <w:bottom w:val="single" w:sz="8" w:space="0" w:color="000000"/>
            </w:tcBorders>
          </w:tcPr>
          <w:p w:rsidR="00BE72A5" w:rsidRDefault="00765672">
            <w:pPr>
              <w:pStyle w:val="TableParagraph"/>
              <w:spacing w:before="138"/>
              <w:ind w:left="308"/>
              <w:rPr>
                <w:sz w:val="21"/>
              </w:rPr>
            </w:pPr>
            <w:r>
              <w:rPr>
                <w:sz w:val="21"/>
              </w:rPr>
              <w:t>100</w:t>
            </w:r>
          </w:p>
        </w:tc>
        <w:tc>
          <w:tcPr>
            <w:tcW w:w="928" w:type="dxa"/>
            <w:gridSpan w:val="2"/>
            <w:tcBorders>
              <w:top w:val="single" w:sz="8" w:space="0" w:color="000000"/>
              <w:bottom w:val="single" w:sz="8" w:space="0" w:color="000000"/>
              <w:right w:val="single" w:sz="8" w:space="0" w:color="000000"/>
            </w:tcBorders>
          </w:tcPr>
          <w:p w:rsidR="00BE72A5" w:rsidRDefault="00765672">
            <w:pPr>
              <w:pStyle w:val="TableParagraph"/>
              <w:spacing w:before="138"/>
              <w:ind w:left="197"/>
              <w:rPr>
                <w:sz w:val="21"/>
              </w:rPr>
            </w:pPr>
            <w:r>
              <w:rPr>
                <w:sz w:val="21"/>
              </w:rPr>
              <w:t>92.24</w:t>
            </w:r>
          </w:p>
        </w:tc>
        <w:tc>
          <w:tcPr>
            <w:tcW w:w="2700" w:type="dxa"/>
            <w:gridSpan w:val="2"/>
            <w:tcBorders>
              <w:top w:val="single" w:sz="8" w:space="0" w:color="000000"/>
              <w:left w:val="single" w:sz="8" w:space="0" w:color="000000"/>
              <w:bottom w:val="single" w:sz="8" w:space="0" w:color="000000"/>
              <w:right w:val="single" w:sz="8" w:space="0" w:color="000000"/>
            </w:tcBorders>
          </w:tcPr>
          <w:p w:rsidR="00BE72A5" w:rsidRDefault="00BE72A5">
            <w:pPr>
              <w:pStyle w:val="TableParagraph"/>
              <w:rPr>
                <w:rFonts w:ascii="Times New Roman"/>
                <w:sz w:val="20"/>
              </w:rPr>
            </w:pPr>
          </w:p>
        </w:tc>
      </w:tr>
    </w:tbl>
    <w:p w:rsidR="00BE72A5" w:rsidRDefault="00BE72A5">
      <w:pPr>
        <w:pStyle w:val="a3"/>
        <w:spacing w:before="6"/>
        <w:ind w:left="0"/>
        <w:rPr>
          <w:sz w:val="27"/>
        </w:rPr>
      </w:pPr>
    </w:p>
    <w:p w:rsidR="00BE72A5" w:rsidRDefault="00765672">
      <w:pPr>
        <w:pStyle w:val="a3"/>
        <w:spacing w:line="277" w:lineRule="exact"/>
      </w:pPr>
      <w:proofErr w:type="spellStart"/>
      <w:r>
        <w:t>填报注意事项</w:t>
      </w:r>
      <w:proofErr w:type="spellEnd"/>
      <w:r>
        <w:t>：</w:t>
      </w:r>
    </w:p>
    <w:p w:rsidR="00BE72A5" w:rsidRDefault="00765672">
      <w:pPr>
        <w:pStyle w:val="a4"/>
        <w:numPr>
          <w:ilvl w:val="0"/>
          <w:numId w:val="1"/>
        </w:numPr>
        <w:tabs>
          <w:tab w:val="left" w:pos="376"/>
        </w:tabs>
        <w:jc w:val="left"/>
        <w:rPr>
          <w:lang w:eastAsia="zh-CN"/>
        </w:rPr>
      </w:pPr>
      <w:r>
        <w:rPr>
          <w:spacing w:val="3"/>
          <w:lang w:eastAsia="zh-CN"/>
        </w:rPr>
        <w:t>得分一档最高不能超过该指标分值上限。</w:t>
      </w:r>
    </w:p>
    <w:p w:rsidR="00BE72A5" w:rsidRDefault="00765672">
      <w:pPr>
        <w:pStyle w:val="a4"/>
        <w:numPr>
          <w:ilvl w:val="0"/>
          <w:numId w:val="1"/>
        </w:numPr>
        <w:tabs>
          <w:tab w:val="left" w:pos="824"/>
        </w:tabs>
        <w:spacing w:before="4" w:line="230" w:lineRule="auto"/>
        <w:ind w:left="152" w:right="240" w:firstLine="447"/>
        <w:jc w:val="left"/>
        <w:rPr>
          <w:lang w:eastAsia="zh-CN"/>
        </w:rPr>
      </w:pPr>
      <w:r>
        <w:rPr>
          <w:spacing w:val="3"/>
          <w:lang w:eastAsia="zh-CN"/>
        </w:rPr>
        <w:t>定量指标若为正向指标，则得分计算方法应用全年实际值</w:t>
      </w:r>
      <w:r>
        <w:rPr>
          <w:spacing w:val="2"/>
          <w:lang w:eastAsia="zh-CN"/>
        </w:rPr>
        <w:t>（</w:t>
      </w:r>
      <w:r>
        <w:rPr>
          <w:spacing w:val="2"/>
          <w:lang w:eastAsia="zh-CN"/>
        </w:rPr>
        <w:t>B</w:t>
      </w:r>
      <w:r>
        <w:rPr>
          <w:spacing w:val="2"/>
          <w:lang w:eastAsia="zh-CN"/>
        </w:rPr>
        <w:t>）</w:t>
      </w:r>
      <w:r>
        <w:rPr>
          <w:spacing w:val="2"/>
          <w:lang w:eastAsia="zh-CN"/>
        </w:rPr>
        <w:t>/</w:t>
      </w:r>
      <w:r>
        <w:rPr>
          <w:spacing w:val="3"/>
          <w:lang w:eastAsia="zh-CN"/>
        </w:rPr>
        <w:t>年度指标值</w:t>
      </w:r>
      <w:r>
        <w:rPr>
          <w:spacing w:val="2"/>
          <w:lang w:eastAsia="zh-CN"/>
        </w:rPr>
        <w:t>（</w:t>
      </w:r>
      <w:r>
        <w:rPr>
          <w:spacing w:val="2"/>
          <w:lang w:eastAsia="zh-CN"/>
        </w:rPr>
        <w:t>A</w:t>
      </w:r>
      <w:r>
        <w:rPr>
          <w:spacing w:val="2"/>
          <w:lang w:eastAsia="zh-CN"/>
        </w:rPr>
        <w:t>）</w:t>
      </w:r>
      <w:r>
        <w:rPr>
          <w:spacing w:val="2"/>
          <w:lang w:eastAsia="zh-CN"/>
        </w:rPr>
        <w:t>*</w:t>
      </w:r>
      <w:r>
        <w:rPr>
          <w:spacing w:val="3"/>
          <w:lang w:eastAsia="zh-CN"/>
        </w:rPr>
        <w:t>该指标分值；若定量指标为反向指标，则得分计算方法应用年度指标值</w:t>
      </w:r>
      <w:r>
        <w:rPr>
          <w:spacing w:val="2"/>
          <w:lang w:eastAsia="zh-CN"/>
        </w:rPr>
        <w:t>（</w:t>
      </w:r>
      <w:r>
        <w:rPr>
          <w:spacing w:val="2"/>
          <w:lang w:eastAsia="zh-CN"/>
        </w:rPr>
        <w:t>A</w:t>
      </w:r>
      <w:r>
        <w:rPr>
          <w:spacing w:val="2"/>
          <w:lang w:eastAsia="zh-CN"/>
        </w:rPr>
        <w:t>）</w:t>
      </w:r>
      <w:r>
        <w:rPr>
          <w:spacing w:val="2"/>
          <w:lang w:eastAsia="zh-CN"/>
        </w:rPr>
        <w:t>/</w:t>
      </w:r>
      <w:r>
        <w:rPr>
          <w:spacing w:val="3"/>
          <w:lang w:eastAsia="zh-CN"/>
        </w:rPr>
        <w:t>全年实际值</w:t>
      </w:r>
      <w:r>
        <w:rPr>
          <w:spacing w:val="2"/>
          <w:lang w:eastAsia="zh-CN"/>
        </w:rPr>
        <w:t>（</w:t>
      </w:r>
      <w:r>
        <w:rPr>
          <w:spacing w:val="2"/>
          <w:lang w:eastAsia="zh-CN"/>
        </w:rPr>
        <w:t>B</w:t>
      </w:r>
      <w:r>
        <w:rPr>
          <w:spacing w:val="2"/>
          <w:lang w:eastAsia="zh-CN"/>
        </w:rPr>
        <w:t>）</w:t>
      </w:r>
      <w:r>
        <w:rPr>
          <w:spacing w:val="2"/>
          <w:lang w:eastAsia="zh-CN"/>
        </w:rPr>
        <w:t>*</w:t>
      </w:r>
      <w:r>
        <w:rPr>
          <w:lang w:eastAsia="zh-CN"/>
        </w:rPr>
        <w:t>该</w:t>
      </w:r>
      <w:r>
        <w:rPr>
          <w:spacing w:val="3"/>
          <w:lang w:eastAsia="zh-CN"/>
        </w:rPr>
        <w:t>指标分值。若年初指标值设定偏低，则得分计算方法应用（全年实际值</w:t>
      </w:r>
      <w:r>
        <w:rPr>
          <w:spacing w:val="2"/>
          <w:lang w:eastAsia="zh-CN"/>
        </w:rPr>
        <w:t>（</w:t>
      </w:r>
      <w:r>
        <w:rPr>
          <w:spacing w:val="2"/>
          <w:lang w:eastAsia="zh-CN"/>
        </w:rPr>
        <w:t>B</w:t>
      </w:r>
      <w:r>
        <w:rPr>
          <w:spacing w:val="2"/>
          <w:lang w:eastAsia="zh-CN"/>
        </w:rPr>
        <w:t>）</w:t>
      </w:r>
      <w:r>
        <w:rPr>
          <w:spacing w:val="2"/>
          <w:lang w:eastAsia="zh-CN"/>
        </w:rPr>
        <w:t>—</w:t>
      </w:r>
      <w:r>
        <w:rPr>
          <w:spacing w:val="3"/>
          <w:lang w:eastAsia="zh-CN"/>
        </w:rPr>
        <w:t>年度指标值</w:t>
      </w:r>
      <w:r>
        <w:rPr>
          <w:spacing w:val="2"/>
          <w:lang w:eastAsia="zh-CN"/>
        </w:rPr>
        <w:t>（</w:t>
      </w:r>
      <w:r>
        <w:rPr>
          <w:spacing w:val="2"/>
          <w:lang w:eastAsia="zh-CN"/>
        </w:rPr>
        <w:t>A</w:t>
      </w:r>
      <w:r>
        <w:rPr>
          <w:spacing w:val="2"/>
          <w:lang w:eastAsia="zh-CN"/>
        </w:rPr>
        <w:t>））</w:t>
      </w:r>
      <w:r>
        <w:rPr>
          <w:spacing w:val="2"/>
          <w:lang w:eastAsia="zh-CN"/>
        </w:rPr>
        <w:t>/</w:t>
      </w:r>
      <w:r>
        <w:rPr>
          <w:spacing w:val="3"/>
          <w:lang w:eastAsia="zh-CN"/>
        </w:rPr>
        <w:t>年度指标值</w:t>
      </w:r>
      <w:r>
        <w:rPr>
          <w:spacing w:val="2"/>
          <w:lang w:eastAsia="zh-CN"/>
        </w:rPr>
        <w:t>（</w:t>
      </w:r>
      <w:r>
        <w:rPr>
          <w:spacing w:val="2"/>
          <w:lang w:eastAsia="zh-CN"/>
        </w:rPr>
        <w:t>A</w:t>
      </w:r>
      <w:r>
        <w:rPr>
          <w:spacing w:val="2"/>
          <w:lang w:eastAsia="zh-CN"/>
        </w:rPr>
        <w:t>）</w:t>
      </w:r>
      <w:r>
        <w:rPr>
          <w:spacing w:val="2"/>
          <w:lang w:eastAsia="zh-CN"/>
        </w:rPr>
        <w:t>*100%</w:t>
      </w:r>
      <w:r>
        <w:rPr>
          <w:spacing w:val="2"/>
          <w:lang w:eastAsia="zh-CN"/>
        </w:rPr>
        <w:t>。若计算结果在</w:t>
      </w:r>
      <w:r>
        <w:rPr>
          <w:lang w:eastAsia="zh-CN"/>
        </w:rPr>
        <w:t>200%-300%</w:t>
      </w:r>
      <w:r>
        <w:rPr>
          <w:lang w:eastAsia="zh-CN"/>
        </w:rPr>
        <w:t>（</w:t>
      </w:r>
      <w:r>
        <w:rPr>
          <w:spacing w:val="3"/>
          <w:lang w:eastAsia="zh-CN"/>
        </w:rPr>
        <w:t>含</w:t>
      </w:r>
      <w:r>
        <w:rPr>
          <w:lang w:eastAsia="zh-CN"/>
        </w:rPr>
        <w:t>200%</w:t>
      </w:r>
      <w:r>
        <w:rPr>
          <w:lang w:eastAsia="zh-CN"/>
        </w:rPr>
        <w:t>）</w:t>
      </w:r>
      <w:r>
        <w:rPr>
          <w:spacing w:val="3"/>
          <w:lang w:eastAsia="zh-CN"/>
        </w:rPr>
        <w:t>区间，则按照该指标分值的</w:t>
      </w:r>
    </w:p>
    <w:p w:rsidR="00BE72A5" w:rsidRDefault="00765672">
      <w:pPr>
        <w:pStyle w:val="a3"/>
        <w:spacing w:line="271" w:lineRule="exact"/>
        <w:rPr>
          <w:lang w:eastAsia="zh-CN"/>
        </w:rPr>
      </w:pPr>
      <w:r>
        <w:rPr>
          <w:lang w:eastAsia="zh-CN"/>
        </w:rPr>
        <w:t>10%</w:t>
      </w:r>
      <w:r>
        <w:rPr>
          <w:lang w:eastAsia="zh-CN"/>
        </w:rPr>
        <w:t>扣分；计算结果在</w:t>
      </w:r>
      <w:r>
        <w:rPr>
          <w:lang w:eastAsia="zh-CN"/>
        </w:rPr>
        <w:t>300%-500%</w:t>
      </w:r>
      <w:r>
        <w:rPr>
          <w:lang w:eastAsia="zh-CN"/>
        </w:rPr>
        <w:t>（含</w:t>
      </w:r>
      <w:r>
        <w:rPr>
          <w:lang w:eastAsia="zh-CN"/>
        </w:rPr>
        <w:t>300%</w:t>
      </w:r>
      <w:r>
        <w:rPr>
          <w:lang w:eastAsia="zh-CN"/>
        </w:rPr>
        <w:t>）区间，则按照该指标分值的</w:t>
      </w:r>
      <w:r>
        <w:rPr>
          <w:lang w:eastAsia="zh-CN"/>
        </w:rPr>
        <w:t>20%</w:t>
      </w:r>
      <w:r>
        <w:rPr>
          <w:lang w:eastAsia="zh-CN"/>
        </w:rPr>
        <w:t>扣分；计算结果高于</w:t>
      </w:r>
      <w:r>
        <w:rPr>
          <w:lang w:eastAsia="zh-CN"/>
        </w:rPr>
        <w:t>500%</w:t>
      </w:r>
      <w:r>
        <w:rPr>
          <w:lang w:eastAsia="zh-CN"/>
        </w:rPr>
        <w:t>（含</w:t>
      </w:r>
      <w:r>
        <w:rPr>
          <w:lang w:eastAsia="zh-CN"/>
        </w:rPr>
        <w:t>500%</w:t>
      </w:r>
      <w:r>
        <w:rPr>
          <w:lang w:eastAsia="zh-CN"/>
        </w:rPr>
        <w:t>），则按照该指标分值的</w:t>
      </w:r>
      <w:r>
        <w:rPr>
          <w:lang w:eastAsia="zh-CN"/>
        </w:rPr>
        <w:t>30%</w:t>
      </w:r>
      <w:r>
        <w:rPr>
          <w:lang w:eastAsia="zh-CN"/>
        </w:rPr>
        <w:t>扣分。</w:t>
      </w:r>
    </w:p>
    <w:p w:rsidR="00BE72A5" w:rsidRDefault="00765672">
      <w:pPr>
        <w:pStyle w:val="a4"/>
        <w:numPr>
          <w:ilvl w:val="0"/>
          <w:numId w:val="1"/>
        </w:numPr>
        <w:tabs>
          <w:tab w:val="left" w:pos="376"/>
        </w:tabs>
        <w:jc w:val="left"/>
        <w:rPr>
          <w:lang w:eastAsia="zh-CN"/>
        </w:rPr>
      </w:pPr>
      <w:r>
        <w:rPr>
          <w:spacing w:val="3"/>
          <w:lang w:eastAsia="zh-CN"/>
        </w:rPr>
        <w:t>请在</w:t>
      </w:r>
      <w:r>
        <w:rPr>
          <w:spacing w:val="3"/>
          <w:lang w:eastAsia="zh-CN"/>
        </w:rPr>
        <w:t>“</w:t>
      </w:r>
      <w:r>
        <w:rPr>
          <w:spacing w:val="3"/>
          <w:lang w:eastAsia="zh-CN"/>
        </w:rPr>
        <w:t>偏差原因分析及改进措施</w:t>
      </w:r>
      <w:r>
        <w:rPr>
          <w:spacing w:val="3"/>
          <w:lang w:eastAsia="zh-CN"/>
        </w:rPr>
        <w:t>”</w:t>
      </w:r>
      <w:r>
        <w:rPr>
          <w:spacing w:val="3"/>
          <w:lang w:eastAsia="zh-CN"/>
        </w:rPr>
        <w:t>中说明偏离目标、不能完成目标的原因及拟采取的措施。</w:t>
      </w:r>
    </w:p>
    <w:p w:rsidR="00BE72A5" w:rsidRDefault="00765672">
      <w:pPr>
        <w:pStyle w:val="a3"/>
        <w:spacing w:line="277" w:lineRule="exact"/>
        <w:rPr>
          <w:lang w:eastAsia="zh-CN"/>
        </w:rPr>
      </w:pPr>
      <w:r>
        <w:rPr>
          <w:lang w:eastAsia="zh-CN"/>
        </w:rPr>
        <w:t>4.90</w:t>
      </w:r>
      <w:r>
        <w:rPr>
          <w:lang w:eastAsia="zh-CN"/>
        </w:rPr>
        <w:t>（含）</w:t>
      </w:r>
      <w:r>
        <w:rPr>
          <w:lang w:eastAsia="zh-CN"/>
        </w:rPr>
        <w:t>-100</w:t>
      </w:r>
      <w:r>
        <w:rPr>
          <w:lang w:eastAsia="zh-CN"/>
        </w:rPr>
        <w:t>分为优、</w:t>
      </w:r>
      <w:r>
        <w:rPr>
          <w:lang w:eastAsia="zh-CN"/>
        </w:rPr>
        <w:t>80</w:t>
      </w:r>
      <w:r>
        <w:rPr>
          <w:lang w:eastAsia="zh-CN"/>
        </w:rPr>
        <w:t>（含）</w:t>
      </w:r>
      <w:r>
        <w:rPr>
          <w:lang w:eastAsia="zh-CN"/>
        </w:rPr>
        <w:t>-90</w:t>
      </w:r>
      <w:r>
        <w:rPr>
          <w:lang w:eastAsia="zh-CN"/>
        </w:rPr>
        <w:t>分为良、</w:t>
      </w:r>
      <w:r>
        <w:rPr>
          <w:lang w:eastAsia="zh-CN"/>
        </w:rPr>
        <w:t>60</w:t>
      </w:r>
      <w:r>
        <w:rPr>
          <w:lang w:eastAsia="zh-CN"/>
        </w:rPr>
        <w:t>（含）</w:t>
      </w:r>
      <w:r>
        <w:rPr>
          <w:lang w:eastAsia="zh-CN"/>
        </w:rPr>
        <w:t>-80</w:t>
      </w:r>
      <w:r>
        <w:rPr>
          <w:lang w:eastAsia="zh-CN"/>
        </w:rPr>
        <w:t>分为中、</w:t>
      </w:r>
      <w:r>
        <w:rPr>
          <w:lang w:eastAsia="zh-CN"/>
        </w:rPr>
        <w:t>60</w:t>
      </w:r>
      <w:r>
        <w:rPr>
          <w:lang w:eastAsia="zh-CN"/>
        </w:rPr>
        <w:t>分</w:t>
      </w:r>
      <w:r>
        <w:rPr>
          <w:lang w:eastAsia="zh-CN"/>
        </w:rPr>
        <w:t>以下为差。</w:t>
      </w:r>
    </w:p>
    <w:sectPr w:rsidR="00BE72A5">
      <w:type w:val="continuous"/>
      <w:pgSz w:w="19840" w:h="28070"/>
      <w:pgMar w:top="1780" w:right="540" w:bottom="280" w:left="5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817B97"/>
    <w:multiLevelType w:val="hybridMultilevel"/>
    <w:tmpl w:val="25E67294"/>
    <w:lvl w:ilvl="0" w:tplc="3AF4006C">
      <w:start w:val="1"/>
      <w:numFmt w:val="decimal"/>
      <w:lvlText w:val="%1."/>
      <w:lvlJc w:val="left"/>
      <w:pPr>
        <w:ind w:left="376" w:hanging="224"/>
        <w:jc w:val="right"/>
      </w:pPr>
      <w:rPr>
        <w:rFonts w:ascii="宋体" w:eastAsia="宋体" w:hAnsi="宋体" w:cs="宋体" w:hint="default"/>
        <w:spacing w:val="2"/>
        <w:w w:val="100"/>
        <w:sz w:val="20"/>
        <w:szCs w:val="20"/>
      </w:rPr>
    </w:lvl>
    <w:lvl w:ilvl="1" w:tplc="7A404A7A">
      <w:numFmt w:val="bullet"/>
      <w:lvlText w:val="•"/>
      <w:lvlJc w:val="left"/>
      <w:pPr>
        <w:ind w:left="2218" w:hanging="224"/>
      </w:pPr>
      <w:rPr>
        <w:rFonts w:hint="default"/>
      </w:rPr>
    </w:lvl>
    <w:lvl w:ilvl="2" w:tplc="88F21C92">
      <w:numFmt w:val="bullet"/>
      <w:lvlText w:val="•"/>
      <w:lvlJc w:val="left"/>
      <w:pPr>
        <w:ind w:left="4056" w:hanging="224"/>
      </w:pPr>
      <w:rPr>
        <w:rFonts w:hint="default"/>
      </w:rPr>
    </w:lvl>
    <w:lvl w:ilvl="3" w:tplc="7786ED4E">
      <w:numFmt w:val="bullet"/>
      <w:lvlText w:val="•"/>
      <w:lvlJc w:val="left"/>
      <w:pPr>
        <w:ind w:left="5894" w:hanging="224"/>
      </w:pPr>
      <w:rPr>
        <w:rFonts w:hint="default"/>
      </w:rPr>
    </w:lvl>
    <w:lvl w:ilvl="4" w:tplc="67CC87B0">
      <w:numFmt w:val="bullet"/>
      <w:lvlText w:val="•"/>
      <w:lvlJc w:val="left"/>
      <w:pPr>
        <w:ind w:left="7732" w:hanging="224"/>
      </w:pPr>
      <w:rPr>
        <w:rFonts w:hint="default"/>
      </w:rPr>
    </w:lvl>
    <w:lvl w:ilvl="5" w:tplc="138C32C8">
      <w:numFmt w:val="bullet"/>
      <w:lvlText w:val="•"/>
      <w:lvlJc w:val="left"/>
      <w:pPr>
        <w:ind w:left="9570" w:hanging="224"/>
      </w:pPr>
      <w:rPr>
        <w:rFonts w:hint="default"/>
      </w:rPr>
    </w:lvl>
    <w:lvl w:ilvl="6" w:tplc="69B8455A">
      <w:numFmt w:val="bullet"/>
      <w:lvlText w:val="•"/>
      <w:lvlJc w:val="left"/>
      <w:pPr>
        <w:ind w:left="11408" w:hanging="224"/>
      </w:pPr>
      <w:rPr>
        <w:rFonts w:hint="default"/>
      </w:rPr>
    </w:lvl>
    <w:lvl w:ilvl="7" w:tplc="E16216AC">
      <w:numFmt w:val="bullet"/>
      <w:lvlText w:val="•"/>
      <w:lvlJc w:val="left"/>
      <w:pPr>
        <w:ind w:left="13246" w:hanging="224"/>
      </w:pPr>
      <w:rPr>
        <w:rFonts w:hint="default"/>
      </w:rPr>
    </w:lvl>
    <w:lvl w:ilvl="8" w:tplc="1070DDE8">
      <w:numFmt w:val="bullet"/>
      <w:lvlText w:val="•"/>
      <w:lvlJc w:val="left"/>
      <w:pPr>
        <w:ind w:left="15084" w:hanging="224"/>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grammar="clean"/>
  <w:defaultTabStop w:val="720"/>
  <w:drawingGridHorizontalSpacing w:val="110"/>
  <w:displayHorizontalDrawingGridEvery w:val="2"/>
  <w:characterSpacingControl w:val="doNotCompress"/>
  <w:compat>
    <w:ulTrailSpace/>
    <w:useFELayout/>
    <w:compatSetting w:name="compatibilityMode" w:uri="http://schemas.microsoft.com/office/word" w:val="12"/>
  </w:compat>
  <w:rsids>
    <w:rsidRoot w:val="00BE72A5"/>
    <w:rsid w:val="00765672"/>
    <w:rsid w:val="00BE72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E100A4"/>
  <w15:docId w15:val="{B73262DF-61C4-4C34-9667-99751E00C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宋体" w:eastAsia="宋体" w:hAnsi="宋体" w:cs="宋体"/>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52"/>
    </w:pPr>
  </w:style>
  <w:style w:type="paragraph" w:styleId="a4">
    <w:name w:val="List Paragraph"/>
    <w:basedOn w:val="a"/>
    <w:uiPriority w:val="1"/>
    <w:qFormat/>
    <w:pPr>
      <w:spacing w:line="272" w:lineRule="exact"/>
      <w:ind w:left="376" w:hanging="224"/>
    </w:pPr>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396</Words>
  <Characters>2261</Characters>
  <Application>Microsoft Office Word</Application>
  <DocSecurity>0</DocSecurity>
  <Lines>18</Lines>
  <Paragraphs>5</Paragraphs>
  <ScaleCrop>false</ScaleCrop>
  <Company/>
  <LinksUpToDate>false</LinksUpToDate>
  <CharactersWithSpaces>2652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 SYSTEM</dc:creator>
  <cp:lastModifiedBy>pi</cp:lastModifiedBy>
  <cp:revision>2</cp:revision>
  <dcterms:created xsi:type="dcterms:W3CDTF">2022-05-13T08:22:00Z</dcterms:created>
  <dcterms:modified xsi:type="dcterms:W3CDTF">2022-06-06T08:02:00Z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2022-05-13T00:00:00Z</vt:filetime>
  </property>
  <property fmtid="{D5CDD505-2E9C-101B-9397-08002B2CF9AE}" pid="3" name="Creator">
    <vt:lpwstr>Acrobat PDFMaker 19 Excel 版</vt:lpwstr>
  </property>
  <property fmtid="{D5CDD505-2E9C-101B-9397-08002B2CF9AE}" pid="4" name="LastSaved">
    <vt:filetime>2022-05-13T00:00:00Z</vt:filetime>
  </property>
</Properties>
</file>