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21E" w:rsidRDefault="00950277">
      <w:pPr>
        <w:spacing w:before="39" w:line="431" w:lineRule="exact"/>
        <w:ind w:left="5360" w:right="5360"/>
        <w:jc w:val="center"/>
        <w:rPr>
          <w:sz w:val="36"/>
          <w:lang w:eastAsia="zh-CN"/>
        </w:rPr>
      </w:pPr>
      <w:bookmarkStart w:id="0" w:name="项目支出绩效自评表"/>
      <w:bookmarkEnd w:id="0"/>
      <w:r>
        <w:rPr>
          <w:sz w:val="36"/>
          <w:lang w:eastAsia="zh-CN"/>
        </w:rPr>
        <w:t>项目支出绩效自评表</w:t>
      </w:r>
    </w:p>
    <w:p w:rsidR="0010021E" w:rsidRDefault="00950277">
      <w:pPr>
        <w:spacing w:line="329" w:lineRule="exact"/>
        <w:ind w:left="5360" w:right="5360"/>
        <w:jc w:val="center"/>
        <w:rPr>
          <w:sz w:val="28"/>
          <w:lang w:eastAsia="zh-CN"/>
        </w:rPr>
      </w:pPr>
      <w:r>
        <w:rPr>
          <w:sz w:val="28"/>
          <w:lang w:eastAsia="zh-CN"/>
        </w:rPr>
        <w:t>（2021年度）</w:t>
      </w:r>
    </w:p>
    <w:p w:rsidR="0010021E" w:rsidRDefault="0010021E">
      <w:pPr>
        <w:pStyle w:val="a3"/>
        <w:spacing w:before="12"/>
        <w:ind w:left="0"/>
        <w:rPr>
          <w:sz w:val="21"/>
          <w:lang w:eastAsia="zh-CN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17"/>
        <w:gridCol w:w="837"/>
        <w:gridCol w:w="1026"/>
        <w:gridCol w:w="1017"/>
        <w:gridCol w:w="1254"/>
        <w:gridCol w:w="684"/>
        <w:gridCol w:w="2433"/>
        <w:gridCol w:w="1995"/>
        <w:gridCol w:w="522"/>
        <w:gridCol w:w="522"/>
        <w:gridCol w:w="522"/>
        <w:gridCol w:w="645"/>
        <w:gridCol w:w="627"/>
        <w:gridCol w:w="1056"/>
      </w:tblGrid>
      <w:tr w:rsidR="0010021E">
        <w:trPr>
          <w:trHeight w:val="252"/>
        </w:trPr>
        <w:tc>
          <w:tcPr>
            <w:tcW w:w="1454" w:type="dxa"/>
            <w:gridSpan w:val="2"/>
          </w:tcPr>
          <w:p w:rsidR="0010021E" w:rsidRDefault="00950277">
            <w:pPr>
              <w:pStyle w:val="TableParagraph"/>
              <w:spacing w:line="233" w:lineRule="exact"/>
              <w:ind w:left="305"/>
              <w:rPr>
                <w:sz w:val="21"/>
              </w:rPr>
            </w:pPr>
            <w:r>
              <w:rPr>
                <w:sz w:val="21"/>
              </w:rPr>
              <w:t>项目名称</w:t>
            </w:r>
          </w:p>
        </w:tc>
        <w:tc>
          <w:tcPr>
            <w:tcW w:w="12303" w:type="dxa"/>
            <w:gridSpan w:val="12"/>
          </w:tcPr>
          <w:p w:rsidR="0010021E" w:rsidRDefault="00950277">
            <w:pPr>
              <w:pStyle w:val="TableParagraph"/>
              <w:spacing w:line="233" w:lineRule="exact"/>
              <w:ind w:left="5499" w:right="5483"/>
              <w:jc w:val="center"/>
              <w:rPr>
                <w:sz w:val="21"/>
              </w:rPr>
            </w:pPr>
            <w:r>
              <w:rPr>
                <w:sz w:val="21"/>
              </w:rPr>
              <w:t>医用设备购置</w:t>
            </w:r>
          </w:p>
        </w:tc>
      </w:tr>
      <w:tr w:rsidR="0010021E">
        <w:trPr>
          <w:trHeight w:val="253"/>
        </w:trPr>
        <w:tc>
          <w:tcPr>
            <w:tcW w:w="1454" w:type="dxa"/>
            <w:gridSpan w:val="2"/>
          </w:tcPr>
          <w:p w:rsidR="0010021E" w:rsidRDefault="00950277">
            <w:pPr>
              <w:pStyle w:val="TableParagraph"/>
              <w:spacing w:line="233" w:lineRule="exact"/>
              <w:ind w:left="304"/>
              <w:rPr>
                <w:sz w:val="21"/>
              </w:rPr>
            </w:pPr>
            <w:r>
              <w:rPr>
                <w:sz w:val="21"/>
              </w:rPr>
              <w:t>主管部门</w:t>
            </w:r>
          </w:p>
        </w:tc>
        <w:tc>
          <w:tcPr>
            <w:tcW w:w="6414" w:type="dxa"/>
            <w:gridSpan w:val="5"/>
          </w:tcPr>
          <w:p w:rsidR="0010021E" w:rsidRDefault="00950277">
            <w:pPr>
              <w:pStyle w:val="TableParagraph"/>
              <w:spacing w:line="233" w:lineRule="exact"/>
              <w:ind w:left="2242" w:right="2222"/>
              <w:jc w:val="center"/>
              <w:rPr>
                <w:sz w:val="21"/>
              </w:rPr>
            </w:pPr>
            <w:r>
              <w:rPr>
                <w:sz w:val="21"/>
              </w:rPr>
              <w:t>北京市医院管理中心</w:t>
            </w:r>
          </w:p>
        </w:tc>
        <w:tc>
          <w:tcPr>
            <w:tcW w:w="2517" w:type="dxa"/>
            <w:gridSpan w:val="2"/>
          </w:tcPr>
          <w:p w:rsidR="0010021E" w:rsidRDefault="00950277">
            <w:pPr>
              <w:pStyle w:val="TableParagraph"/>
              <w:spacing w:line="233" w:lineRule="exact"/>
              <w:ind w:left="843"/>
              <w:rPr>
                <w:sz w:val="21"/>
              </w:rPr>
            </w:pPr>
            <w:r>
              <w:rPr>
                <w:sz w:val="21"/>
              </w:rPr>
              <w:t>实施单位</w:t>
            </w:r>
          </w:p>
        </w:tc>
        <w:tc>
          <w:tcPr>
            <w:tcW w:w="3372" w:type="dxa"/>
            <w:gridSpan w:val="5"/>
          </w:tcPr>
          <w:p w:rsidR="0010021E" w:rsidRDefault="00950277">
            <w:pPr>
              <w:pStyle w:val="TableParagraph"/>
              <w:spacing w:line="233" w:lineRule="exact"/>
              <w:ind w:left="21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首都医科大学附属北京妇产医院</w:t>
            </w:r>
          </w:p>
        </w:tc>
      </w:tr>
      <w:tr w:rsidR="0010021E">
        <w:trPr>
          <w:trHeight w:val="253"/>
        </w:trPr>
        <w:tc>
          <w:tcPr>
            <w:tcW w:w="1454" w:type="dxa"/>
            <w:gridSpan w:val="2"/>
          </w:tcPr>
          <w:p w:rsidR="0010021E" w:rsidRDefault="00950277">
            <w:pPr>
              <w:pStyle w:val="TableParagraph"/>
              <w:spacing w:line="233" w:lineRule="exact"/>
              <w:ind w:left="199"/>
              <w:rPr>
                <w:sz w:val="21"/>
              </w:rPr>
            </w:pPr>
            <w:r>
              <w:rPr>
                <w:sz w:val="21"/>
              </w:rPr>
              <w:t>项目负责人</w:t>
            </w:r>
          </w:p>
        </w:tc>
        <w:tc>
          <w:tcPr>
            <w:tcW w:w="6414" w:type="dxa"/>
            <w:gridSpan w:val="5"/>
          </w:tcPr>
          <w:p w:rsidR="0010021E" w:rsidRDefault="00950277">
            <w:pPr>
              <w:pStyle w:val="TableParagraph"/>
              <w:spacing w:line="233" w:lineRule="exact"/>
              <w:ind w:left="2242" w:right="2222"/>
              <w:jc w:val="center"/>
              <w:rPr>
                <w:sz w:val="21"/>
              </w:rPr>
            </w:pPr>
            <w:r>
              <w:rPr>
                <w:sz w:val="21"/>
              </w:rPr>
              <w:t>刘小丽</w:t>
            </w:r>
          </w:p>
        </w:tc>
        <w:tc>
          <w:tcPr>
            <w:tcW w:w="2517" w:type="dxa"/>
            <w:gridSpan w:val="2"/>
          </w:tcPr>
          <w:p w:rsidR="0010021E" w:rsidRDefault="00950277">
            <w:pPr>
              <w:pStyle w:val="TableParagraph"/>
              <w:spacing w:line="233" w:lineRule="exact"/>
              <w:ind w:left="843"/>
              <w:rPr>
                <w:sz w:val="21"/>
              </w:rPr>
            </w:pPr>
            <w:r>
              <w:rPr>
                <w:sz w:val="21"/>
              </w:rPr>
              <w:t>联系电话</w:t>
            </w:r>
          </w:p>
        </w:tc>
        <w:tc>
          <w:tcPr>
            <w:tcW w:w="3372" w:type="dxa"/>
            <w:gridSpan w:val="5"/>
          </w:tcPr>
          <w:p w:rsidR="0010021E" w:rsidRDefault="00950277">
            <w:pPr>
              <w:pStyle w:val="TableParagraph"/>
              <w:spacing w:line="233" w:lineRule="exact"/>
              <w:ind w:left="1249" w:right="1223"/>
              <w:jc w:val="center"/>
              <w:rPr>
                <w:sz w:val="21"/>
              </w:rPr>
            </w:pPr>
            <w:r>
              <w:rPr>
                <w:sz w:val="21"/>
              </w:rPr>
              <w:t>85968410</w:t>
            </w:r>
          </w:p>
        </w:tc>
      </w:tr>
      <w:tr w:rsidR="0010021E">
        <w:trPr>
          <w:trHeight w:val="453"/>
        </w:trPr>
        <w:tc>
          <w:tcPr>
            <w:tcW w:w="1454" w:type="dxa"/>
            <w:gridSpan w:val="2"/>
            <w:vMerge w:val="restart"/>
          </w:tcPr>
          <w:p w:rsidR="0010021E" w:rsidRDefault="0010021E">
            <w:pPr>
              <w:pStyle w:val="TableParagraph"/>
              <w:rPr>
                <w:sz w:val="20"/>
              </w:rPr>
            </w:pPr>
          </w:p>
          <w:p w:rsidR="0010021E" w:rsidRDefault="0010021E">
            <w:pPr>
              <w:pStyle w:val="TableParagraph"/>
              <w:spacing w:before="4"/>
              <w:rPr>
                <w:sz w:val="20"/>
              </w:rPr>
            </w:pPr>
          </w:p>
          <w:p w:rsidR="0010021E" w:rsidRDefault="00950277">
            <w:pPr>
              <w:pStyle w:val="TableParagraph"/>
              <w:spacing w:line="264" w:lineRule="exact"/>
              <w:ind w:left="305"/>
              <w:rPr>
                <w:sz w:val="21"/>
              </w:rPr>
            </w:pPr>
            <w:r>
              <w:rPr>
                <w:sz w:val="21"/>
              </w:rPr>
              <w:t>项目资金</w:t>
            </w:r>
          </w:p>
          <w:p w:rsidR="0010021E" w:rsidRDefault="00950277">
            <w:pPr>
              <w:pStyle w:val="TableParagraph"/>
              <w:spacing w:line="264" w:lineRule="exact"/>
              <w:ind w:left="305"/>
              <w:rPr>
                <w:sz w:val="21"/>
              </w:rPr>
            </w:pPr>
            <w:r>
              <w:rPr>
                <w:sz w:val="21"/>
              </w:rPr>
              <w:t>（万元）</w:t>
            </w:r>
          </w:p>
        </w:tc>
        <w:tc>
          <w:tcPr>
            <w:tcW w:w="2043" w:type="dxa"/>
            <w:gridSpan w:val="2"/>
          </w:tcPr>
          <w:p w:rsidR="0010021E" w:rsidRDefault="001002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4" w:type="dxa"/>
          </w:tcPr>
          <w:p w:rsidR="0010021E" w:rsidRDefault="00950277">
            <w:pPr>
              <w:pStyle w:val="TableParagraph"/>
              <w:spacing w:before="107"/>
              <w:ind w:left="85" w:right="59"/>
              <w:jc w:val="center"/>
              <w:rPr>
                <w:sz w:val="21"/>
              </w:rPr>
            </w:pPr>
            <w:r>
              <w:rPr>
                <w:sz w:val="21"/>
              </w:rPr>
              <w:t>年初预算数</w:t>
            </w:r>
          </w:p>
        </w:tc>
        <w:tc>
          <w:tcPr>
            <w:tcW w:w="3117" w:type="dxa"/>
            <w:gridSpan w:val="2"/>
          </w:tcPr>
          <w:p w:rsidR="0010021E" w:rsidRDefault="00950277">
            <w:pPr>
              <w:pStyle w:val="TableParagraph"/>
              <w:spacing w:before="98"/>
              <w:ind w:left="1037"/>
              <w:rPr>
                <w:sz w:val="21"/>
              </w:rPr>
            </w:pPr>
            <w:r>
              <w:rPr>
                <w:sz w:val="21"/>
              </w:rPr>
              <w:t>全年预算数</w:t>
            </w:r>
          </w:p>
        </w:tc>
        <w:tc>
          <w:tcPr>
            <w:tcW w:w="2517" w:type="dxa"/>
            <w:gridSpan w:val="2"/>
          </w:tcPr>
          <w:p w:rsidR="0010021E" w:rsidRDefault="00950277">
            <w:pPr>
              <w:pStyle w:val="TableParagraph"/>
              <w:spacing w:before="98"/>
              <w:ind w:left="737"/>
              <w:rPr>
                <w:sz w:val="21"/>
              </w:rPr>
            </w:pPr>
            <w:r>
              <w:rPr>
                <w:sz w:val="21"/>
              </w:rPr>
              <w:t>全年执行数</w:t>
            </w: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before="98"/>
              <w:ind w:left="314"/>
              <w:rPr>
                <w:sz w:val="21"/>
              </w:rPr>
            </w:pPr>
            <w:r>
              <w:rPr>
                <w:sz w:val="21"/>
              </w:rPr>
              <w:t>分值</w:t>
            </w:r>
          </w:p>
        </w:tc>
        <w:tc>
          <w:tcPr>
            <w:tcW w:w="1272" w:type="dxa"/>
            <w:gridSpan w:val="2"/>
          </w:tcPr>
          <w:p w:rsidR="0010021E" w:rsidRDefault="00950277">
            <w:pPr>
              <w:pStyle w:val="TableParagraph"/>
              <w:spacing w:before="98"/>
              <w:ind w:left="323"/>
              <w:rPr>
                <w:sz w:val="21"/>
              </w:rPr>
            </w:pPr>
            <w:r>
              <w:rPr>
                <w:sz w:val="21"/>
              </w:rPr>
              <w:t>执行率</w:t>
            </w:r>
          </w:p>
        </w:tc>
        <w:tc>
          <w:tcPr>
            <w:tcW w:w="1056" w:type="dxa"/>
          </w:tcPr>
          <w:p w:rsidR="0010021E" w:rsidRDefault="00950277">
            <w:pPr>
              <w:pStyle w:val="TableParagraph"/>
              <w:spacing w:before="107"/>
              <w:ind w:left="300" w:right="275"/>
              <w:jc w:val="center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</w:tr>
      <w:tr w:rsidR="0010021E">
        <w:trPr>
          <w:trHeight w:val="253"/>
        </w:trPr>
        <w:tc>
          <w:tcPr>
            <w:tcW w:w="1454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2043" w:type="dxa"/>
            <w:gridSpan w:val="2"/>
          </w:tcPr>
          <w:p w:rsidR="0010021E" w:rsidRDefault="00950277">
            <w:pPr>
              <w:pStyle w:val="TableParagraph"/>
              <w:spacing w:line="233" w:lineRule="exact"/>
              <w:ind w:left="26"/>
              <w:rPr>
                <w:sz w:val="21"/>
              </w:rPr>
            </w:pPr>
            <w:r>
              <w:rPr>
                <w:sz w:val="21"/>
              </w:rPr>
              <w:t>年度资金总额</w:t>
            </w:r>
          </w:p>
        </w:tc>
        <w:tc>
          <w:tcPr>
            <w:tcW w:w="1254" w:type="dxa"/>
          </w:tcPr>
          <w:p w:rsidR="0010021E" w:rsidRDefault="00F5199D">
            <w:pPr>
              <w:pStyle w:val="TableParagraph"/>
              <w:spacing w:before="5" w:line="228" w:lineRule="exact"/>
              <w:ind w:left="85" w:right="57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580</w:t>
            </w:r>
          </w:p>
        </w:tc>
        <w:tc>
          <w:tcPr>
            <w:tcW w:w="3117" w:type="dxa"/>
            <w:gridSpan w:val="2"/>
          </w:tcPr>
          <w:p w:rsidR="0010021E" w:rsidRDefault="00F5199D">
            <w:pPr>
              <w:pStyle w:val="TableParagraph"/>
              <w:spacing w:line="233" w:lineRule="exact"/>
              <w:ind w:left="1278" w:right="1253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580</w:t>
            </w:r>
          </w:p>
        </w:tc>
        <w:tc>
          <w:tcPr>
            <w:tcW w:w="2517" w:type="dxa"/>
            <w:gridSpan w:val="2"/>
          </w:tcPr>
          <w:p w:rsidR="0010021E" w:rsidRDefault="00F5199D">
            <w:pPr>
              <w:pStyle w:val="TableParagraph"/>
              <w:spacing w:line="233" w:lineRule="exact"/>
              <w:ind w:left="978" w:right="953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580</w:t>
            </w: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line="233" w:lineRule="exact"/>
              <w:ind w:left="399" w:right="374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272" w:type="dxa"/>
            <w:gridSpan w:val="2"/>
          </w:tcPr>
          <w:p w:rsidR="0010021E" w:rsidRDefault="00F5199D">
            <w:pPr>
              <w:pStyle w:val="TableParagraph"/>
              <w:spacing w:line="233" w:lineRule="exact"/>
              <w:ind w:left="323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100</w:t>
            </w:r>
            <w:r w:rsidR="00950277">
              <w:rPr>
                <w:sz w:val="21"/>
              </w:rPr>
              <w:t>%</w:t>
            </w:r>
          </w:p>
        </w:tc>
        <w:tc>
          <w:tcPr>
            <w:tcW w:w="1056" w:type="dxa"/>
          </w:tcPr>
          <w:p w:rsidR="0010021E" w:rsidRDefault="00F5199D">
            <w:pPr>
              <w:pStyle w:val="TableParagraph"/>
              <w:spacing w:before="5" w:line="228" w:lineRule="exact"/>
              <w:ind w:left="300" w:right="275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10</w:t>
            </w:r>
          </w:p>
        </w:tc>
      </w:tr>
      <w:tr w:rsidR="0010021E">
        <w:trPr>
          <w:trHeight w:val="253"/>
        </w:trPr>
        <w:tc>
          <w:tcPr>
            <w:tcW w:w="1454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2043" w:type="dxa"/>
            <w:gridSpan w:val="2"/>
          </w:tcPr>
          <w:p w:rsidR="0010021E" w:rsidRDefault="00950277">
            <w:pPr>
              <w:pStyle w:val="TableParagraph"/>
              <w:spacing w:line="233" w:lineRule="exact"/>
              <w:ind w:left="74"/>
              <w:rPr>
                <w:sz w:val="21"/>
              </w:rPr>
            </w:pPr>
            <w:r>
              <w:rPr>
                <w:sz w:val="21"/>
              </w:rPr>
              <w:t>其中：当年财政拨款</w:t>
            </w:r>
          </w:p>
        </w:tc>
        <w:tc>
          <w:tcPr>
            <w:tcW w:w="1254" w:type="dxa"/>
          </w:tcPr>
          <w:p w:rsidR="0010021E" w:rsidRDefault="00F5199D">
            <w:pPr>
              <w:pStyle w:val="TableParagraph"/>
              <w:spacing w:before="5" w:line="228" w:lineRule="exact"/>
              <w:ind w:left="85" w:right="56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580</w:t>
            </w:r>
          </w:p>
        </w:tc>
        <w:tc>
          <w:tcPr>
            <w:tcW w:w="3117" w:type="dxa"/>
            <w:gridSpan w:val="2"/>
          </w:tcPr>
          <w:p w:rsidR="0010021E" w:rsidRDefault="00F5199D">
            <w:pPr>
              <w:pStyle w:val="TableParagraph"/>
              <w:spacing w:line="233" w:lineRule="exact"/>
              <w:ind w:left="1278" w:right="1253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580</w:t>
            </w:r>
          </w:p>
        </w:tc>
        <w:tc>
          <w:tcPr>
            <w:tcW w:w="2517" w:type="dxa"/>
            <w:gridSpan w:val="2"/>
          </w:tcPr>
          <w:p w:rsidR="0010021E" w:rsidRDefault="00F5199D">
            <w:pPr>
              <w:pStyle w:val="TableParagraph"/>
              <w:spacing w:line="233" w:lineRule="exact"/>
              <w:ind w:left="978" w:right="953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580</w:t>
            </w: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line="233" w:lineRule="exact"/>
              <w:ind w:left="399" w:right="374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272" w:type="dxa"/>
            <w:gridSpan w:val="2"/>
          </w:tcPr>
          <w:p w:rsidR="0010021E" w:rsidRDefault="00F5199D">
            <w:pPr>
              <w:pStyle w:val="TableParagraph"/>
              <w:spacing w:line="233" w:lineRule="exact"/>
              <w:ind w:left="323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100</w:t>
            </w:r>
            <w:r w:rsidR="00950277">
              <w:rPr>
                <w:sz w:val="21"/>
              </w:rPr>
              <w:t>%</w:t>
            </w:r>
          </w:p>
        </w:tc>
        <w:tc>
          <w:tcPr>
            <w:tcW w:w="1056" w:type="dxa"/>
          </w:tcPr>
          <w:p w:rsidR="0010021E" w:rsidRDefault="00F5199D">
            <w:pPr>
              <w:pStyle w:val="TableParagraph"/>
              <w:spacing w:before="5" w:line="228" w:lineRule="exact"/>
              <w:ind w:left="300" w:right="274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10</w:t>
            </w:r>
          </w:p>
        </w:tc>
      </w:tr>
      <w:tr w:rsidR="0010021E">
        <w:trPr>
          <w:trHeight w:val="252"/>
        </w:trPr>
        <w:tc>
          <w:tcPr>
            <w:tcW w:w="1454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2043" w:type="dxa"/>
            <w:gridSpan w:val="2"/>
          </w:tcPr>
          <w:p w:rsidR="0010021E" w:rsidRDefault="00950277">
            <w:pPr>
              <w:pStyle w:val="TableParagraph"/>
              <w:spacing w:line="233" w:lineRule="exact"/>
              <w:ind w:left="704"/>
              <w:rPr>
                <w:sz w:val="21"/>
              </w:rPr>
            </w:pPr>
            <w:r>
              <w:rPr>
                <w:sz w:val="21"/>
              </w:rPr>
              <w:t>上年结转资金</w:t>
            </w:r>
          </w:p>
        </w:tc>
        <w:tc>
          <w:tcPr>
            <w:tcW w:w="1254" w:type="dxa"/>
          </w:tcPr>
          <w:p w:rsidR="0010021E" w:rsidRDefault="001002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17" w:type="dxa"/>
            <w:gridSpan w:val="2"/>
          </w:tcPr>
          <w:p w:rsidR="0010021E" w:rsidRDefault="001002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7" w:type="dxa"/>
            <w:gridSpan w:val="2"/>
          </w:tcPr>
          <w:p w:rsidR="0010021E" w:rsidRDefault="001002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line="233" w:lineRule="exact"/>
              <w:ind w:left="25"/>
              <w:jc w:val="center"/>
              <w:rPr>
                <w:sz w:val="21"/>
              </w:rPr>
            </w:pPr>
            <w:r>
              <w:rPr>
                <w:sz w:val="21"/>
              </w:rPr>
              <w:t>—</w:t>
            </w:r>
          </w:p>
        </w:tc>
        <w:tc>
          <w:tcPr>
            <w:tcW w:w="1272" w:type="dxa"/>
            <w:gridSpan w:val="2"/>
          </w:tcPr>
          <w:p w:rsidR="0010021E" w:rsidRDefault="001002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</w:tcPr>
          <w:p w:rsidR="0010021E" w:rsidRDefault="00950277">
            <w:pPr>
              <w:pStyle w:val="TableParagraph"/>
              <w:spacing w:before="5" w:line="228" w:lineRule="exact"/>
              <w:ind w:left="26"/>
              <w:jc w:val="center"/>
              <w:rPr>
                <w:sz w:val="21"/>
              </w:rPr>
            </w:pPr>
            <w:r>
              <w:rPr>
                <w:sz w:val="21"/>
              </w:rPr>
              <w:t>—</w:t>
            </w:r>
          </w:p>
        </w:tc>
      </w:tr>
      <w:tr w:rsidR="0010021E">
        <w:trPr>
          <w:trHeight w:val="253"/>
        </w:trPr>
        <w:tc>
          <w:tcPr>
            <w:tcW w:w="1454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2043" w:type="dxa"/>
            <w:gridSpan w:val="2"/>
          </w:tcPr>
          <w:p w:rsidR="0010021E" w:rsidRDefault="00950277">
            <w:pPr>
              <w:pStyle w:val="TableParagraph"/>
              <w:spacing w:line="233" w:lineRule="exact"/>
              <w:ind w:left="494"/>
              <w:rPr>
                <w:sz w:val="21"/>
              </w:rPr>
            </w:pPr>
            <w:r>
              <w:rPr>
                <w:sz w:val="21"/>
              </w:rPr>
              <w:t xml:space="preserve">  其他资金</w:t>
            </w:r>
          </w:p>
        </w:tc>
        <w:tc>
          <w:tcPr>
            <w:tcW w:w="1254" w:type="dxa"/>
          </w:tcPr>
          <w:p w:rsidR="0010021E" w:rsidRDefault="001002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17" w:type="dxa"/>
            <w:gridSpan w:val="2"/>
          </w:tcPr>
          <w:p w:rsidR="0010021E" w:rsidRDefault="001002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7" w:type="dxa"/>
            <w:gridSpan w:val="2"/>
          </w:tcPr>
          <w:p w:rsidR="0010021E" w:rsidRDefault="001002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line="233" w:lineRule="exact"/>
              <w:ind w:left="25"/>
              <w:jc w:val="center"/>
              <w:rPr>
                <w:sz w:val="21"/>
              </w:rPr>
            </w:pPr>
            <w:r>
              <w:rPr>
                <w:sz w:val="21"/>
              </w:rPr>
              <w:t>—</w:t>
            </w:r>
          </w:p>
        </w:tc>
        <w:tc>
          <w:tcPr>
            <w:tcW w:w="1272" w:type="dxa"/>
            <w:gridSpan w:val="2"/>
          </w:tcPr>
          <w:p w:rsidR="0010021E" w:rsidRDefault="001002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</w:tcPr>
          <w:p w:rsidR="0010021E" w:rsidRDefault="00950277">
            <w:pPr>
              <w:pStyle w:val="TableParagraph"/>
              <w:spacing w:before="5" w:line="228" w:lineRule="exact"/>
              <w:ind w:left="26"/>
              <w:jc w:val="center"/>
              <w:rPr>
                <w:sz w:val="21"/>
              </w:rPr>
            </w:pPr>
            <w:r>
              <w:rPr>
                <w:sz w:val="21"/>
              </w:rPr>
              <w:t>—</w:t>
            </w:r>
          </w:p>
        </w:tc>
      </w:tr>
      <w:tr w:rsidR="0010021E">
        <w:trPr>
          <w:trHeight w:val="252"/>
        </w:trPr>
        <w:tc>
          <w:tcPr>
            <w:tcW w:w="617" w:type="dxa"/>
            <w:vMerge w:val="restart"/>
          </w:tcPr>
          <w:p w:rsidR="0010021E" w:rsidRDefault="0010021E">
            <w:pPr>
              <w:pStyle w:val="TableParagraph"/>
              <w:rPr>
                <w:sz w:val="20"/>
              </w:rPr>
            </w:pPr>
          </w:p>
          <w:p w:rsidR="0010021E" w:rsidRDefault="0010021E">
            <w:pPr>
              <w:pStyle w:val="TableParagraph"/>
              <w:rPr>
                <w:sz w:val="24"/>
              </w:rPr>
            </w:pPr>
          </w:p>
          <w:p w:rsidR="0010021E" w:rsidRDefault="00950277">
            <w:pPr>
              <w:pStyle w:val="TableParagraph"/>
              <w:spacing w:line="230" w:lineRule="auto"/>
              <w:ind w:left="97" w:right="77"/>
              <w:jc w:val="both"/>
              <w:rPr>
                <w:sz w:val="21"/>
              </w:rPr>
            </w:pPr>
            <w:r>
              <w:rPr>
                <w:sz w:val="21"/>
              </w:rPr>
              <w:t>年度总体目标</w:t>
            </w:r>
          </w:p>
        </w:tc>
        <w:tc>
          <w:tcPr>
            <w:tcW w:w="7251" w:type="dxa"/>
            <w:gridSpan w:val="6"/>
          </w:tcPr>
          <w:p w:rsidR="0010021E" w:rsidRDefault="00950277">
            <w:pPr>
              <w:pStyle w:val="TableParagraph"/>
              <w:spacing w:line="233" w:lineRule="exact"/>
              <w:ind w:left="3183" w:right="3167"/>
              <w:jc w:val="center"/>
              <w:rPr>
                <w:sz w:val="21"/>
              </w:rPr>
            </w:pPr>
            <w:r>
              <w:rPr>
                <w:sz w:val="21"/>
              </w:rPr>
              <w:t>预期目标</w:t>
            </w:r>
          </w:p>
        </w:tc>
        <w:tc>
          <w:tcPr>
            <w:tcW w:w="5889" w:type="dxa"/>
            <w:gridSpan w:val="7"/>
          </w:tcPr>
          <w:p w:rsidR="0010021E" w:rsidRDefault="00950277">
            <w:pPr>
              <w:pStyle w:val="TableParagraph"/>
              <w:spacing w:line="233" w:lineRule="exact"/>
              <w:ind w:left="2298" w:right="2270"/>
              <w:jc w:val="center"/>
              <w:rPr>
                <w:sz w:val="21"/>
              </w:rPr>
            </w:pPr>
            <w:r>
              <w:rPr>
                <w:sz w:val="21"/>
              </w:rPr>
              <w:t>实际完成情况</w:t>
            </w:r>
          </w:p>
        </w:tc>
      </w:tr>
      <w:tr w:rsidR="0010021E">
        <w:trPr>
          <w:trHeight w:val="1612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6"/>
          </w:tcPr>
          <w:p w:rsidR="0010021E" w:rsidRDefault="0010021E">
            <w:pPr>
              <w:pStyle w:val="TableParagraph"/>
              <w:spacing w:before="3"/>
              <w:rPr>
                <w:sz w:val="23"/>
                <w:lang w:eastAsia="zh-CN"/>
              </w:rPr>
            </w:pPr>
          </w:p>
          <w:p w:rsidR="0010021E" w:rsidRDefault="00950277">
            <w:pPr>
              <w:pStyle w:val="TableParagraph"/>
              <w:spacing w:line="230" w:lineRule="auto"/>
              <w:ind w:left="26" w:right="62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项目资金总额734万元，2021年项目</w:t>
            </w:r>
            <w:r w:rsidR="00EA2865">
              <w:rPr>
                <w:rFonts w:hint="eastAsia"/>
                <w:sz w:val="21"/>
                <w:lang w:eastAsia="zh-CN"/>
              </w:rPr>
              <w:t>首款</w:t>
            </w:r>
            <w:r>
              <w:rPr>
                <w:sz w:val="21"/>
                <w:lang w:eastAsia="zh-CN"/>
              </w:rPr>
              <w:t>资金580万元，2022年项目</w:t>
            </w:r>
            <w:r w:rsidR="00EA2865">
              <w:rPr>
                <w:rFonts w:hint="eastAsia"/>
                <w:sz w:val="21"/>
                <w:lang w:eastAsia="zh-CN"/>
              </w:rPr>
              <w:t>尾款</w:t>
            </w:r>
            <w:r>
              <w:rPr>
                <w:sz w:val="21"/>
                <w:lang w:eastAsia="zh-CN"/>
              </w:rPr>
              <w:t>资金154万元。通过购置组织脱水机、胎儿宫内诊疗系统等，完善医院医疗设备体系建设，为医院进行诊断治疗提供有效的硬件条件保障，降低患者等待时间，提升医院整体诊断治疗水平。</w:t>
            </w:r>
          </w:p>
        </w:tc>
        <w:tc>
          <w:tcPr>
            <w:tcW w:w="5889" w:type="dxa"/>
            <w:gridSpan w:val="7"/>
          </w:tcPr>
          <w:p w:rsidR="0010021E" w:rsidRDefault="00950277">
            <w:pPr>
              <w:pStyle w:val="TableParagraph"/>
              <w:spacing w:before="40" w:line="230" w:lineRule="auto"/>
              <w:ind w:left="35" w:right="5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通过购置组织脱水机、胎儿宫内诊疗系统等设 备，完成了项目金额支付</w:t>
            </w:r>
            <w:r w:rsidR="00A626C6">
              <w:rPr>
                <w:rFonts w:hint="eastAsia"/>
                <w:sz w:val="21"/>
                <w:lang w:eastAsia="zh-CN"/>
              </w:rPr>
              <w:t>首款资金580</w:t>
            </w:r>
            <w:r>
              <w:rPr>
                <w:sz w:val="21"/>
                <w:lang w:eastAsia="zh-CN"/>
              </w:rPr>
              <w:t>万元。项目中DR</w:t>
            </w:r>
            <w:r>
              <w:rPr>
                <w:spacing w:val="-3"/>
                <w:sz w:val="21"/>
                <w:lang w:eastAsia="zh-CN"/>
              </w:rPr>
              <w:t>未完成安装和验</w:t>
            </w:r>
            <w:r>
              <w:rPr>
                <w:sz w:val="21"/>
                <w:lang w:eastAsia="zh-CN"/>
              </w:rPr>
              <w:t>收。此项目完善医院医疗设备体系建设，为医院进行诊断治疗提供有效的硬件条件保障，降低患者等待时间，提升医院整体诊断治疗水平。</w:t>
            </w:r>
          </w:p>
        </w:tc>
      </w:tr>
      <w:tr w:rsidR="0010021E">
        <w:trPr>
          <w:trHeight w:val="544"/>
        </w:trPr>
        <w:tc>
          <w:tcPr>
            <w:tcW w:w="617" w:type="dxa"/>
            <w:vMerge w:val="restart"/>
          </w:tcPr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spacing w:before="11"/>
              <w:rPr>
                <w:sz w:val="18"/>
                <w:lang w:eastAsia="zh-CN"/>
              </w:rPr>
            </w:pPr>
          </w:p>
          <w:p w:rsidR="0010021E" w:rsidRDefault="00950277">
            <w:pPr>
              <w:pStyle w:val="TableParagraph"/>
              <w:spacing w:line="230" w:lineRule="auto"/>
              <w:ind w:left="202" w:right="182"/>
              <w:jc w:val="both"/>
              <w:rPr>
                <w:sz w:val="21"/>
              </w:rPr>
            </w:pPr>
            <w:r>
              <w:rPr>
                <w:sz w:val="21"/>
              </w:rPr>
              <w:t>绩效指标</w:t>
            </w:r>
          </w:p>
        </w:tc>
        <w:tc>
          <w:tcPr>
            <w:tcW w:w="837" w:type="dxa"/>
          </w:tcPr>
          <w:p w:rsidR="0010021E" w:rsidRDefault="00950277">
            <w:pPr>
              <w:pStyle w:val="TableParagraph"/>
              <w:spacing w:before="26" w:line="258" w:lineRule="exact"/>
              <w:ind w:left="308" w:right="87" w:hanging="210"/>
              <w:rPr>
                <w:sz w:val="21"/>
              </w:rPr>
            </w:pPr>
            <w:r>
              <w:rPr>
                <w:sz w:val="21"/>
              </w:rPr>
              <w:t>一级指标</w:t>
            </w:r>
          </w:p>
        </w:tc>
        <w:tc>
          <w:tcPr>
            <w:tcW w:w="1026" w:type="dxa"/>
          </w:tcPr>
          <w:p w:rsidR="0010021E" w:rsidRDefault="00950277">
            <w:pPr>
              <w:pStyle w:val="TableParagraph"/>
              <w:spacing w:before="152"/>
              <w:ind w:left="67" w:right="59"/>
              <w:jc w:val="center"/>
              <w:rPr>
                <w:sz w:val="21"/>
              </w:rPr>
            </w:pPr>
            <w:r>
              <w:rPr>
                <w:sz w:val="21"/>
              </w:rPr>
              <w:t>二级指标</w:t>
            </w:r>
          </w:p>
        </w:tc>
        <w:tc>
          <w:tcPr>
            <w:tcW w:w="2955" w:type="dxa"/>
            <w:gridSpan w:val="3"/>
          </w:tcPr>
          <w:p w:rsidR="0010021E" w:rsidRDefault="00950277">
            <w:pPr>
              <w:pStyle w:val="TableParagraph"/>
              <w:spacing w:before="143"/>
              <w:ind w:left="1035" w:right="1020"/>
              <w:jc w:val="center"/>
              <w:rPr>
                <w:sz w:val="21"/>
              </w:rPr>
            </w:pPr>
            <w:r>
              <w:rPr>
                <w:sz w:val="21"/>
              </w:rPr>
              <w:t>三级指标</w:t>
            </w:r>
          </w:p>
        </w:tc>
        <w:tc>
          <w:tcPr>
            <w:tcW w:w="2433" w:type="dxa"/>
          </w:tcPr>
          <w:p w:rsidR="0010021E" w:rsidRDefault="00950277">
            <w:pPr>
              <w:pStyle w:val="TableParagraph"/>
              <w:spacing w:before="152"/>
              <w:ind w:left="63" w:right="34"/>
              <w:jc w:val="center"/>
              <w:rPr>
                <w:sz w:val="21"/>
              </w:rPr>
            </w:pPr>
            <w:r>
              <w:rPr>
                <w:sz w:val="21"/>
              </w:rPr>
              <w:t>年度指标值</w:t>
            </w:r>
          </w:p>
        </w:tc>
        <w:tc>
          <w:tcPr>
            <w:tcW w:w="1995" w:type="dxa"/>
          </w:tcPr>
          <w:p w:rsidR="0010021E" w:rsidRDefault="00950277">
            <w:pPr>
              <w:pStyle w:val="TableParagraph"/>
              <w:spacing w:before="152"/>
              <w:ind w:left="352" w:right="323"/>
              <w:jc w:val="center"/>
              <w:rPr>
                <w:sz w:val="21"/>
              </w:rPr>
            </w:pPr>
            <w:r>
              <w:rPr>
                <w:sz w:val="21"/>
              </w:rPr>
              <w:t>实际完成值</w:t>
            </w: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before="143"/>
              <w:ind w:left="314"/>
              <w:rPr>
                <w:sz w:val="21"/>
              </w:rPr>
            </w:pPr>
            <w:r>
              <w:rPr>
                <w:sz w:val="21"/>
              </w:rPr>
              <w:t>分值</w:t>
            </w:r>
          </w:p>
        </w:tc>
        <w:tc>
          <w:tcPr>
            <w:tcW w:w="1167" w:type="dxa"/>
            <w:gridSpan w:val="2"/>
          </w:tcPr>
          <w:p w:rsidR="0010021E" w:rsidRDefault="00950277">
            <w:pPr>
              <w:pStyle w:val="TableParagraph"/>
              <w:spacing w:before="143"/>
              <w:ind w:left="371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  <w:tc>
          <w:tcPr>
            <w:tcW w:w="1683" w:type="dxa"/>
            <w:gridSpan w:val="2"/>
          </w:tcPr>
          <w:p w:rsidR="0010021E" w:rsidRDefault="00950277">
            <w:pPr>
              <w:pStyle w:val="TableParagraph"/>
              <w:spacing w:before="18" w:line="258" w:lineRule="exact"/>
              <w:ind w:left="419" w:right="86" w:hanging="31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偏差原因分析及改进措施</w:t>
            </w:r>
          </w:p>
        </w:tc>
      </w:tr>
      <w:tr w:rsidR="0010021E">
        <w:trPr>
          <w:trHeight w:val="453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837" w:type="dxa"/>
            <w:vMerge w:val="restart"/>
          </w:tcPr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spacing w:before="11"/>
              <w:rPr>
                <w:sz w:val="19"/>
                <w:lang w:eastAsia="zh-CN"/>
              </w:rPr>
            </w:pPr>
          </w:p>
          <w:p w:rsidR="0010021E" w:rsidRDefault="00950277">
            <w:pPr>
              <w:pStyle w:val="TableParagraph"/>
              <w:spacing w:line="230" w:lineRule="auto"/>
              <w:ind w:left="308" w:right="87" w:hanging="210"/>
              <w:rPr>
                <w:sz w:val="21"/>
              </w:rPr>
            </w:pPr>
            <w:r>
              <w:rPr>
                <w:sz w:val="21"/>
              </w:rPr>
              <w:t>产出指标</w:t>
            </w:r>
          </w:p>
        </w:tc>
        <w:tc>
          <w:tcPr>
            <w:tcW w:w="1026" w:type="dxa"/>
          </w:tcPr>
          <w:p w:rsidR="0010021E" w:rsidRDefault="00950277">
            <w:pPr>
              <w:pStyle w:val="TableParagraph"/>
              <w:spacing w:before="107"/>
              <w:ind w:left="67" w:right="59"/>
              <w:jc w:val="center"/>
              <w:rPr>
                <w:sz w:val="21"/>
              </w:rPr>
            </w:pPr>
            <w:r>
              <w:rPr>
                <w:sz w:val="21"/>
              </w:rPr>
              <w:t>数量指标</w:t>
            </w:r>
          </w:p>
        </w:tc>
        <w:tc>
          <w:tcPr>
            <w:tcW w:w="2955" w:type="dxa"/>
            <w:gridSpan w:val="3"/>
          </w:tcPr>
          <w:p w:rsidR="0010021E" w:rsidRDefault="00950277">
            <w:pPr>
              <w:pStyle w:val="TableParagraph"/>
              <w:spacing w:before="99"/>
              <w:ind w:left="26"/>
              <w:rPr>
                <w:sz w:val="21"/>
              </w:rPr>
            </w:pPr>
            <w:r>
              <w:rPr>
                <w:sz w:val="21"/>
              </w:rPr>
              <w:t>购置更新医疗设备</w:t>
            </w:r>
          </w:p>
        </w:tc>
        <w:tc>
          <w:tcPr>
            <w:tcW w:w="2433" w:type="dxa"/>
          </w:tcPr>
          <w:p w:rsidR="0010021E" w:rsidRDefault="00950277">
            <w:pPr>
              <w:pStyle w:val="TableParagraph"/>
              <w:spacing w:before="107"/>
              <w:ind w:left="63" w:right="34"/>
              <w:jc w:val="center"/>
              <w:rPr>
                <w:sz w:val="21"/>
              </w:rPr>
            </w:pPr>
            <w:r>
              <w:rPr>
                <w:sz w:val="21"/>
              </w:rPr>
              <w:t>12台套</w:t>
            </w:r>
          </w:p>
        </w:tc>
        <w:tc>
          <w:tcPr>
            <w:tcW w:w="1995" w:type="dxa"/>
          </w:tcPr>
          <w:p w:rsidR="0010021E" w:rsidRDefault="00950277">
            <w:pPr>
              <w:pStyle w:val="TableParagraph"/>
              <w:spacing w:before="107"/>
              <w:ind w:left="352" w:right="323"/>
              <w:jc w:val="center"/>
              <w:rPr>
                <w:sz w:val="21"/>
              </w:rPr>
            </w:pPr>
            <w:r>
              <w:rPr>
                <w:sz w:val="21"/>
              </w:rPr>
              <w:t>已完成11台套</w:t>
            </w: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before="99"/>
              <w:ind w:left="399" w:right="374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1167" w:type="dxa"/>
            <w:gridSpan w:val="2"/>
          </w:tcPr>
          <w:p w:rsidR="0010021E" w:rsidRDefault="00950277">
            <w:pPr>
              <w:pStyle w:val="TableParagraph"/>
              <w:spacing w:before="99"/>
              <w:ind w:left="402" w:right="386"/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1683" w:type="dxa"/>
            <w:gridSpan w:val="2"/>
            <w:vMerge w:val="restart"/>
          </w:tcPr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spacing w:before="1"/>
              <w:rPr>
                <w:sz w:val="15"/>
                <w:lang w:eastAsia="zh-CN"/>
              </w:rPr>
            </w:pPr>
          </w:p>
          <w:p w:rsidR="0010021E" w:rsidRDefault="00950277">
            <w:pPr>
              <w:pStyle w:val="TableParagraph"/>
              <w:spacing w:line="264" w:lineRule="exact"/>
              <w:ind w:left="10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项目中DR未安装</w:t>
            </w:r>
          </w:p>
          <w:p w:rsidR="0010021E" w:rsidRDefault="00950277">
            <w:pPr>
              <w:pStyle w:val="TableParagraph"/>
              <w:spacing w:before="3" w:line="230" w:lineRule="auto"/>
              <w:ind w:left="54" w:right="31" w:firstLine="2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。妇产医院总共有2台DR设备，分别安装在东西两院区。2021年10 月东院放射科整体改造，东院DR 拆机，只剩西院1 台DR运转。为了满足全院患者X线照相检查需要， 西院DR以旧换新项目推迟。目前东院改造接近尾声，设备准备进场和安装调试， 西院DR项目5月就可启动。</w:t>
            </w:r>
          </w:p>
        </w:tc>
      </w:tr>
      <w:tr w:rsidR="0010021E">
        <w:trPr>
          <w:trHeight w:val="1024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1026" w:type="dxa"/>
            <w:vMerge w:val="restart"/>
          </w:tcPr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10021E">
            <w:pPr>
              <w:pStyle w:val="TableParagraph"/>
              <w:spacing w:before="10"/>
              <w:rPr>
                <w:sz w:val="28"/>
                <w:lang w:eastAsia="zh-CN"/>
              </w:rPr>
            </w:pPr>
          </w:p>
          <w:p w:rsidR="0010021E" w:rsidRDefault="00950277">
            <w:pPr>
              <w:pStyle w:val="TableParagraph"/>
              <w:spacing w:before="1"/>
              <w:ind w:left="87"/>
              <w:rPr>
                <w:sz w:val="21"/>
              </w:rPr>
            </w:pPr>
            <w:r>
              <w:rPr>
                <w:sz w:val="21"/>
              </w:rPr>
              <w:t>质量指标</w:t>
            </w:r>
          </w:p>
        </w:tc>
        <w:tc>
          <w:tcPr>
            <w:tcW w:w="2955" w:type="dxa"/>
            <w:gridSpan w:val="3"/>
          </w:tcPr>
          <w:p w:rsidR="0010021E" w:rsidRDefault="00950277">
            <w:pPr>
              <w:pStyle w:val="TableParagraph"/>
              <w:spacing w:before="134" w:line="230" w:lineRule="auto"/>
              <w:ind w:left="26" w:right="17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医疗设备具有医疗器械注册 </w:t>
            </w:r>
            <w:r>
              <w:rPr>
                <w:spacing w:val="-2"/>
                <w:sz w:val="21"/>
                <w:lang w:eastAsia="zh-CN"/>
              </w:rPr>
              <w:t>证，质量达到国家相关的标准</w:t>
            </w:r>
            <w:r>
              <w:rPr>
                <w:sz w:val="21"/>
                <w:lang w:eastAsia="zh-CN"/>
              </w:rPr>
              <w:t>和使用技术参数</w:t>
            </w:r>
          </w:p>
        </w:tc>
        <w:tc>
          <w:tcPr>
            <w:tcW w:w="2433" w:type="dxa"/>
          </w:tcPr>
          <w:p w:rsidR="0010021E" w:rsidRDefault="00950277">
            <w:pPr>
              <w:pStyle w:val="TableParagraph"/>
              <w:spacing w:before="142" w:line="230" w:lineRule="auto"/>
              <w:ind w:left="66" w:right="34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医疗器械注册证，满足注册证上的产品标准，技术参数达到使用要求</w:t>
            </w:r>
          </w:p>
        </w:tc>
        <w:tc>
          <w:tcPr>
            <w:tcW w:w="1995" w:type="dxa"/>
          </w:tcPr>
          <w:p w:rsidR="0010021E" w:rsidRDefault="0010021E">
            <w:pPr>
              <w:pStyle w:val="TableParagraph"/>
              <w:rPr>
                <w:sz w:val="20"/>
                <w:lang w:eastAsia="zh-CN"/>
              </w:rPr>
            </w:pPr>
          </w:p>
          <w:p w:rsidR="0010021E" w:rsidRDefault="00950277">
            <w:pPr>
              <w:pStyle w:val="TableParagraph"/>
              <w:spacing w:before="136"/>
              <w:ind w:left="352" w:right="323"/>
              <w:jc w:val="center"/>
              <w:rPr>
                <w:sz w:val="21"/>
              </w:rPr>
            </w:pPr>
            <w:r>
              <w:rPr>
                <w:sz w:val="21"/>
              </w:rPr>
              <w:t>达到要求</w:t>
            </w:r>
          </w:p>
        </w:tc>
        <w:tc>
          <w:tcPr>
            <w:tcW w:w="1044" w:type="dxa"/>
            <w:gridSpan w:val="2"/>
          </w:tcPr>
          <w:p w:rsidR="0010021E" w:rsidRDefault="0010021E">
            <w:pPr>
              <w:pStyle w:val="TableParagraph"/>
              <w:spacing w:before="12"/>
              <w:rPr>
                <w:sz w:val="29"/>
              </w:rPr>
            </w:pPr>
          </w:p>
          <w:p w:rsidR="0010021E" w:rsidRDefault="00950277">
            <w:pPr>
              <w:pStyle w:val="TableParagraph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167" w:type="dxa"/>
            <w:gridSpan w:val="2"/>
          </w:tcPr>
          <w:p w:rsidR="0010021E" w:rsidRDefault="0010021E">
            <w:pPr>
              <w:pStyle w:val="TableParagraph"/>
              <w:spacing w:before="12"/>
              <w:rPr>
                <w:sz w:val="29"/>
              </w:rPr>
            </w:pPr>
          </w:p>
          <w:p w:rsidR="0010021E" w:rsidRDefault="00950277">
            <w:pPr>
              <w:pStyle w:val="TableParagraph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595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10021E" w:rsidRDefault="00950277">
            <w:pPr>
              <w:pStyle w:val="TableParagraph"/>
              <w:spacing w:before="47" w:line="230" w:lineRule="auto"/>
              <w:ind w:left="26" w:right="17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设备通过设备管理部门、使用科室和供应商三方验收</w:t>
            </w:r>
          </w:p>
        </w:tc>
        <w:tc>
          <w:tcPr>
            <w:tcW w:w="2433" w:type="dxa"/>
          </w:tcPr>
          <w:p w:rsidR="0010021E" w:rsidRDefault="00950277">
            <w:pPr>
              <w:pStyle w:val="TableParagraph"/>
              <w:spacing w:before="176"/>
              <w:ind w:left="63" w:right="34"/>
              <w:jc w:val="center"/>
              <w:rPr>
                <w:sz w:val="21"/>
              </w:rPr>
            </w:pPr>
            <w:r>
              <w:rPr>
                <w:sz w:val="21"/>
              </w:rPr>
              <w:t>合格率达到100%</w:t>
            </w:r>
          </w:p>
        </w:tc>
        <w:tc>
          <w:tcPr>
            <w:tcW w:w="1995" w:type="dxa"/>
          </w:tcPr>
          <w:p w:rsidR="0010021E" w:rsidRDefault="00950277">
            <w:pPr>
              <w:pStyle w:val="TableParagraph"/>
              <w:spacing w:before="176"/>
              <w:ind w:left="352" w:right="323"/>
              <w:jc w:val="center"/>
              <w:rPr>
                <w:sz w:val="21"/>
              </w:rPr>
            </w:pPr>
            <w:r>
              <w:rPr>
                <w:sz w:val="21"/>
              </w:rPr>
              <w:t>满足</w:t>
            </w: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before="168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167" w:type="dxa"/>
            <w:gridSpan w:val="2"/>
          </w:tcPr>
          <w:p w:rsidR="0010021E" w:rsidRDefault="00950277">
            <w:pPr>
              <w:pStyle w:val="TableParagraph"/>
              <w:spacing w:before="168"/>
              <w:ind w:left="405" w:right="386"/>
              <w:jc w:val="center"/>
              <w:rPr>
                <w:sz w:val="21"/>
              </w:rPr>
            </w:pPr>
            <w:r>
              <w:rPr>
                <w:sz w:val="21"/>
              </w:rPr>
              <w:t>3.5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427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10021E" w:rsidRDefault="00950277">
            <w:pPr>
              <w:pStyle w:val="TableParagraph"/>
              <w:spacing w:before="84"/>
              <w:ind w:left="26"/>
              <w:rPr>
                <w:sz w:val="21"/>
              </w:rPr>
            </w:pPr>
            <w:r>
              <w:rPr>
                <w:sz w:val="21"/>
              </w:rPr>
              <w:t>治疗有效率</w:t>
            </w:r>
          </w:p>
        </w:tc>
        <w:tc>
          <w:tcPr>
            <w:tcW w:w="2433" w:type="dxa"/>
          </w:tcPr>
          <w:p w:rsidR="0010021E" w:rsidRDefault="00950277">
            <w:pPr>
              <w:pStyle w:val="TableParagraph"/>
              <w:spacing w:before="92"/>
              <w:ind w:left="63" w:right="34"/>
              <w:jc w:val="center"/>
              <w:rPr>
                <w:sz w:val="21"/>
              </w:rPr>
            </w:pPr>
            <w:r>
              <w:rPr>
                <w:sz w:val="21"/>
              </w:rPr>
              <w:t>100%</w:t>
            </w:r>
          </w:p>
        </w:tc>
        <w:tc>
          <w:tcPr>
            <w:tcW w:w="1995" w:type="dxa"/>
          </w:tcPr>
          <w:p w:rsidR="0010021E" w:rsidRDefault="00950277">
            <w:pPr>
              <w:pStyle w:val="TableParagraph"/>
              <w:spacing w:before="92"/>
              <w:ind w:left="352" w:right="323"/>
              <w:jc w:val="center"/>
              <w:rPr>
                <w:sz w:val="21"/>
              </w:rPr>
            </w:pPr>
            <w:r>
              <w:rPr>
                <w:sz w:val="21"/>
              </w:rPr>
              <w:t>有效</w:t>
            </w: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before="84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167" w:type="dxa"/>
            <w:gridSpan w:val="2"/>
          </w:tcPr>
          <w:p w:rsidR="0010021E" w:rsidRDefault="00950277">
            <w:pPr>
              <w:pStyle w:val="TableParagraph"/>
              <w:spacing w:before="84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426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10021E" w:rsidRDefault="00950277">
            <w:pPr>
              <w:pStyle w:val="TableParagraph"/>
              <w:spacing w:before="84"/>
              <w:ind w:left="26"/>
              <w:rPr>
                <w:sz w:val="21"/>
              </w:rPr>
            </w:pPr>
            <w:r>
              <w:rPr>
                <w:sz w:val="21"/>
              </w:rPr>
              <w:t>培训人员合格率</w:t>
            </w:r>
          </w:p>
        </w:tc>
        <w:tc>
          <w:tcPr>
            <w:tcW w:w="2433" w:type="dxa"/>
          </w:tcPr>
          <w:p w:rsidR="0010021E" w:rsidRDefault="00950277">
            <w:pPr>
              <w:pStyle w:val="TableParagraph"/>
              <w:spacing w:before="92"/>
              <w:ind w:left="63" w:right="34"/>
              <w:jc w:val="center"/>
              <w:rPr>
                <w:sz w:val="21"/>
              </w:rPr>
            </w:pPr>
            <w:r>
              <w:rPr>
                <w:sz w:val="21"/>
              </w:rPr>
              <w:t>100%</w:t>
            </w:r>
          </w:p>
        </w:tc>
        <w:tc>
          <w:tcPr>
            <w:tcW w:w="1995" w:type="dxa"/>
          </w:tcPr>
          <w:p w:rsidR="0010021E" w:rsidRDefault="00950277">
            <w:pPr>
              <w:pStyle w:val="TableParagraph"/>
              <w:spacing w:before="92"/>
              <w:ind w:left="352" w:right="323"/>
              <w:jc w:val="center"/>
              <w:rPr>
                <w:sz w:val="21"/>
              </w:rPr>
            </w:pPr>
            <w:r>
              <w:rPr>
                <w:sz w:val="21"/>
              </w:rPr>
              <w:t>合格</w:t>
            </w: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before="84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167" w:type="dxa"/>
            <w:gridSpan w:val="2"/>
          </w:tcPr>
          <w:p w:rsidR="0010021E" w:rsidRDefault="00950277">
            <w:pPr>
              <w:pStyle w:val="TableParagraph"/>
              <w:spacing w:before="84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426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 w:val="restart"/>
          </w:tcPr>
          <w:p w:rsidR="0010021E" w:rsidRDefault="0010021E">
            <w:pPr>
              <w:pStyle w:val="TableParagraph"/>
              <w:rPr>
                <w:sz w:val="20"/>
              </w:rPr>
            </w:pPr>
          </w:p>
          <w:p w:rsidR="0010021E" w:rsidRDefault="0010021E">
            <w:pPr>
              <w:pStyle w:val="TableParagraph"/>
              <w:rPr>
                <w:sz w:val="20"/>
              </w:rPr>
            </w:pPr>
          </w:p>
          <w:p w:rsidR="0010021E" w:rsidRDefault="0010021E">
            <w:pPr>
              <w:pStyle w:val="TableParagraph"/>
              <w:rPr>
                <w:sz w:val="20"/>
              </w:rPr>
            </w:pPr>
          </w:p>
          <w:p w:rsidR="0010021E" w:rsidRDefault="0010021E">
            <w:pPr>
              <w:pStyle w:val="TableParagraph"/>
              <w:rPr>
                <w:sz w:val="20"/>
              </w:rPr>
            </w:pPr>
          </w:p>
          <w:p w:rsidR="0010021E" w:rsidRDefault="0010021E">
            <w:pPr>
              <w:pStyle w:val="TableParagraph"/>
              <w:spacing w:before="3"/>
              <w:rPr>
                <w:sz w:val="14"/>
              </w:rPr>
            </w:pPr>
          </w:p>
          <w:p w:rsidR="0010021E" w:rsidRDefault="00950277">
            <w:pPr>
              <w:pStyle w:val="TableParagraph"/>
              <w:ind w:left="87"/>
              <w:rPr>
                <w:sz w:val="21"/>
              </w:rPr>
            </w:pPr>
            <w:r>
              <w:rPr>
                <w:sz w:val="21"/>
              </w:rPr>
              <w:t>时效指标</w:t>
            </w:r>
          </w:p>
        </w:tc>
        <w:tc>
          <w:tcPr>
            <w:tcW w:w="2955" w:type="dxa"/>
            <w:gridSpan w:val="3"/>
          </w:tcPr>
          <w:p w:rsidR="0010021E" w:rsidRDefault="00950277">
            <w:pPr>
              <w:pStyle w:val="TableParagraph"/>
              <w:spacing w:before="84"/>
              <w:ind w:left="2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完成方案制定和前期准备工作</w:t>
            </w:r>
          </w:p>
        </w:tc>
        <w:tc>
          <w:tcPr>
            <w:tcW w:w="2433" w:type="dxa"/>
          </w:tcPr>
          <w:p w:rsidR="0010021E" w:rsidRDefault="00950277">
            <w:pPr>
              <w:pStyle w:val="TableParagraph"/>
              <w:spacing w:before="92"/>
              <w:ind w:left="60" w:right="34"/>
              <w:jc w:val="center"/>
              <w:rPr>
                <w:sz w:val="21"/>
              </w:rPr>
            </w:pPr>
            <w:r>
              <w:rPr>
                <w:sz w:val="21"/>
              </w:rPr>
              <w:t>1-4月</w:t>
            </w:r>
          </w:p>
        </w:tc>
        <w:tc>
          <w:tcPr>
            <w:tcW w:w="1995" w:type="dxa"/>
          </w:tcPr>
          <w:p w:rsidR="0010021E" w:rsidRDefault="00950277">
            <w:pPr>
              <w:pStyle w:val="TableParagraph"/>
              <w:spacing w:before="92"/>
              <w:ind w:left="349" w:right="323"/>
              <w:jc w:val="center"/>
              <w:rPr>
                <w:sz w:val="21"/>
              </w:rPr>
            </w:pPr>
            <w:r>
              <w:rPr>
                <w:sz w:val="21"/>
              </w:rPr>
              <w:t>1-4月完成</w:t>
            </w: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before="84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167" w:type="dxa"/>
            <w:gridSpan w:val="2"/>
          </w:tcPr>
          <w:p w:rsidR="0010021E" w:rsidRDefault="00950277">
            <w:pPr>
              <w:pStyle w:val="TableParagraph"/>
              <w:spacing w:before="84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727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10021E" w:rsidRDefault="0010021E">
            <w:pPr>
              <w:pStyle w:val="TableParagraph"/>
              <w:spacing w:before="3"/>
              <w:rPr>
                <w:sz w:val="18"/>
                <w:lang w:eastAsia="zh-CN"/>
              </w:rPr>
            </w:pPr>
          </w:p>
          <w:p w:rsidR="0010021E" w:rsidRDefault="00950277">
            <w:pPr>
              <w:pStyle w:val="TableParagraph"/>
              <w:spacing w:before="1"/>
              <w:ind w:left="2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完成招标工作及签订合同</w:t>
            </w:r>
          </w:p>
        </w:tc>
        <w:tc>
          <w:tcPr>
            <w:tcW w:w="2433" w:type="dxa"/>
          </w:tcPr>
          <w:p w:rsidR="0010021E" w:rsidRDefault="0010021E">
            <w:pPr>
              <w:pStyle w:val="TableParagraph"/>
              <w:spacing w:before="11"/>
              <w:rPr>
                <w:sz w:val="18"/>
                <w:lang w:eastAsia="zh-CN"/>
              </w:rPr>
            </w:pPr>
          </w:p>
          <w:p w:rsidR="0010021E" w:rsidRDefault="00950277">
            <w:pPr>
              <w:pStyle w:val="TableParagraph"/>
              <w:spacing w:before="1"/>
              <w:ind w:left="60" w:right="34"/>
              <w:jc w:val="center"/>
              <w:rPr>
                <w:sz w:val="21"/>
              </w:rPr>
            </w:pPr>
            <w:r>
              <w:rPr>
                <w:sz w:val="21"/>
              </w:rPr>
              <w:t>5-6月</w:t>
            </w:r>
          </w:p>
        </w:tc>
        <w:tc>
          <w:tcPr>
            <w:tcW w:w="1995" w:type="dxa"/>
          </w:tcPr>
          <w:p w:rsidR="0010021E" w:rsidRDefault="00950277">
            <w:pPr>
              <w:pStyle w:val="TableParagraph"/>
              <w:spacing w:before="122" w:line="230" w:lineRule="auto"/>
              <w:ind w:left="213" w:right="184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5-6月完成招标工作，7月签订合同</w:t>
            </w:r>
          </w:p>
        </w:tc>
        <w:tc>
          <w:tcPr>
            <w:tcW w:w="1044" w:type="dxa"/>
            <w:gridSpan w:val="2"/>
          </w:tcPr>
          <w:p w:rsidR="0010021E" w:rsidRDefault="0010021E">
            <w:pPr>
              <w:pStyle w:val="TableParagraph"/>
              <w:spacing w:before="3"/>
              <w:rPr>
                <w:sz w:val="18"/>
                <w:lang w:eastAsia="zh-CN"/>
              </w:rPr>
            </w:pPr>
          </w:p>
          <w:p w:rsidR="0010021E" w:rsidRDefault="00950277">
            <w:pPr>
              <w:pStyle w:val="TableParagraph"/>
              <w:spacing w:before="1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167" w:type="dxa"/>
            <w:gridSpan w:val="2"/>
          </w:tcPr>
          <w:p w:rsidR="0010021E" w:rsidRDefault="0010021E">
            <w:pPr>
              <w:pStyle w:val="TableParagraph"/>
              <w:spacing w:before="3"/>
              <w:rPr>
                <w:sz w:val="18"/>
              </w:rPr>
            </w:pPr>
          </w:p>
          <w:p w:rsidR="0010021E" w:rsidRDefault="00950277">
            <w:pPr>
              <w:pStyle w:val="TableParagraph"/>
              <w:spacing w:before="1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726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10021E" w:rsidRDefault="00950277">
            <w:pPr>
              <w:pStyle w:val="TableParagraph"/>
              <w:spacing w:before="105" w:line="264" w:lineRule="exact"/>
              <w:ind w:left="2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设备采购到位、安装、试运行</w:t>
            </w:r>
          </w:p>
          <w:p w:rsidR="0010021E" w:rsidRDefault="00950277">
            <w:pPr>
              <w:pStyle w:val="TableParagraph"/>
              <w:spacing w:line="264" w:lineRule="exact"/>
              <w:ind w:left="26"/>
              <w:rPr>
                <w:sz w:val="21"/>
              </w:rPr>
            </w:pPr>
            <w:r>
              <w:rPr>
                <w:sz w:val="21"/>
              </w:rPr>
              <w:t>、培训</w:t>
            </w:r>
          </w:p>
        </w:tc>
        <w:tc>
          <w:tcPr>
            <w:tcW w:w="2433" w:type="dxa"/>
          </w:tcPr>
          <w:p w:rsidR="0010021E" w:rsidRDefault="0010021E">
            <w:pPr>
              <w:pStyle w:val="TableParagraph"/>
              <w:spacing w:before="12"/>
              <w:rPr>
                <w:sz w:val="18"/>
              </w:rPr>
            </w:pPr>
          </w:p>
          <w:p w:rsidR="0010021E" w:rsidRDefault="00950277">
            <w:pPr>
              <w:pStyle w:val="TableParagraph"/>
              <w:ind w:left="63" w:right="34"/>
              <w:jc w:val="center"/>
              <w:rPr>
                <w:sz w:val="21"/>
              </w:rPr>
            </w:pPr>
            <w:r>
              <w:rPr>
                <w:sz w:val="21"/>
              </w:rPr>
              <w:t>7-11月</w:t>
            </w:r>
          </w:p>
        </w:tc>
        <w:tc>
          <w:tcPr>
            <w:tcW w:w="1995" w:type="dxa"/>
          </w:tcPr>
          <w:p w:rsidR="0010021E" w:rsidRDefault="00950277">
            <w:pPr>
              <w:pStyle w:val="TableParagraph"/>
              <w:spacing w:before="122" w:line="230" w:lineRule="auto"/>
              <w:ind w:left="582" w:right="25" w:hanging="52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其中11台套设备在7- 11月完成</w:t>
            </w:r>
          </w:p>
        </w:tc>
        <w:tc>
          <w:tcPr>
            <w:tcW w:w="1044" w:type="dxa"/>
            <w:gridSpan w:val="2"/>
          </w:tcPr>
          <w:p w:rsidR="0010021E" w:rsidRDefault="0010021E">
            <w:pPr>
              <w:pStyle w:val="TableParagraph"/>
              <w:spacing w:before="4"/>
              <w:rPr>
                <w:sz w:val="18"/>
                <w:lang w:eastAsia="zh-CN"/>
              </w:rPr>
            </w:pPr>
          </w:p>
          <w:p w:rsidR="0010021E" w:rsidRDefault="00950277">
            <w:pPr>
              <w:pStyle w:val="TableParagraph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167" w:type="dxa"/>
            <w:gridSpan w:val="2"/>
          </w:tcPr>
          <w:p w:rsidR="0010021E" w:rsidRDefault="0010021E">
            <w:pPr>
              <w:pStyle w:val="TableParagraph"/>
              <w:spacing w:before="4"/>
              <w:rPr>
                <w:sz w:val="18"/>
              </w:rPr>
            </w:pPr>
          </w:p>
          <w:p w:rsidR="0010021E" w:rsidRDefault="00950277">
            <w:pPr>
              <w:pStyle w:val="TableParagraph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727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10021E" w:rsidRDefault="0010021E">
            <w:pPr>
              <w:pStyle w:val="TableParagraph"/>
              <w:spacing w:before="4"/>
              <w:rPr>
                <w:sz w:val="18"/>
              </w:rPr>
            </w:pPr>
          </w:p>
          <w:p w:rsidR="0010021E" w:rsidRDefault="00950277">
            <w:pPr>
              <w:pStyle w:val="TableParagraph"/>
              <w:ind w:left="26"/>
              <w:rPr>
                <w:sz w:val="21"/>
              </w:rPr>
            </w:pPr>
            <w:r>
              <w:rPr>
                <w:sz w:val="21"/>
              </w:rPr>
              <w:t>完成项目验收</w:t>
            </w:r>
          </w:p>
        </w:tc>
        <w:tc>
          <w:tcPr>
            <w:tcW w:w="2433" w:type="dxa"/>
          </w:tcPr>
          <w:p w:rsidR="0010021E" w:rsidRDefault="0010021E">
            <w:pPr>
              <w:pStyle w:val="TableParagraph"/>
              <w:spacing w:before="12"/>
              <w:rPr>
                <w:sz w:val="18"/>
              </w:rPr>
            </w:pPr>
          </w:p>
          <w:p w:rsidR="0010021E" w:rsidRDefault="00950277">
            <w:pPr>
              <w:pStyle w:val="TableParagraph"/>
              <w:ind w:left="63" w:right="34"/>
              <w:jc w:val="center"/>
              <w:rPr>
                <w:sz w:val="21"/>
              </w:rPr>
            </w:pPr>
            <w:r>
              <w:rPr>
                <w:sz w:val="21"/>
              </w:rPr>
              <w:t>12月</w:t>
            </w:r>
          </w:p>
        </w:tc>
        <w:tc>
          <w:tcPr>
            <w:tcW w:w="1995" w:type="dxa"/>
          </w:tcPr>
          <w:p w:rsidR="0010021E" w:rsidRDefault="00950277">
            <w:pPr>
              <w:pStyle w:val="TableParagraph"/>
              <w:spacing w:before="122" w:line="230" w:lineRule="auto"/>
              <w:ind w:left="792" w:right="25" w:hanging="73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其中11台套完成项目验收</w:t>
            </w:r>
          </w:p>
        </w:tc>
        <w:tc>
          <w:tcPr>
            <w:tcW w:w="1044" w:type="dxa"/>
            <w:gridSpan w:val="2"/>
          </w:tcPr>
          <w:p w:rsidR="0010021E" w:rsidRDefault="0010021E">
            <w:pPr>
              <w:pStyle w:val="TableParagraph"/>
              <w:spacing w:before="4"/>
              <w:rPr>
                <w:sz w:val="18"/>
                <w:lang w:eastAsia="zh-CN"/>
              </w:rPr>
            </w:pPr>
          </w:p>
          <w:p w:rsidR="0010021E" w:rsidRDefault="00950277">
            <w:pPr>
              <w:pStyle w:val="TableParagraph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167" w:type="dxa"/>
            <w:gridSpan w:val="2"/>
          </w:tcPr>
          <w:p w:rsidR="0010021E" w:rsidRDefault="0010021E">
            <w:pPr>
              <w:pStyle w:val="TableParagraph"/>
              <w:spacing w:before="4"/>
              <w:rPr>
                <w:sz w:val="18"/>
              </w:rPr>
            </w:pPr>
          </w:p>
          <w:p w:rsidR="0010021E" w:rsidRDefault="00950277">
            <w:pPr>
              <w:pStyle w:val="TableParagraph"/>
              <w:ind w:left="405" w:right="386"/>
              <w:jc w:val="center"/>
              <w:rPr>
                <w:sz w:val="21"/>
              </w:rPr>
            </w:pPr>
            <w:r>
              <w:rPr>
                <w:sz w:val="21"/>
              </w:rPr>
              <w:t>2.5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417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</w:tcPr>
          <w:p w:rsidR="0010021E" w:rsidRDefault="00950277">
            <w:pPr>
              <w:pStyle w:val="TableParagraph"/>
              <w:spacing w:before="90"/>
              <w:ind w:left="67" w:right="59"/>
              <w:jc w:val="center"/>
              <w:rPr>
                <w:sz w:val="21"/>
              </w:rPr>
            </w:pPr>
            <w:r>
              <w:rPr>
                <w:sz w:val="21"/>
              </w:rPr>
              <w:t>成本指标</w:t>
            </w:r>
          </w:p>
        </w:tc>
        <w:tc>
          <w:tcPr>
            <w:tcW w:w="2955" w:type="dxa"/>
            <w:gridSpan w:val="3"/>
          </w:tcPr>
          <w:p w:rsidR="0010021E" w:rsidRDefault="00950277">
            <w:pPr>
              <w:pStyle w:val="TableParagraph"/>
              <w:spacing w:before="82"/>
              <w:ind w:left="26"/>
              <w:rPr>
                <w:sz w:val="21"/>
              </w:rPr>
            </w:pPr>
            <w:r>
              <w:rPr>
                <w:sz w:val="21"/>
              </w:rPr>
              <w:t>总成本控制数</w:t>
            </w:r>
          </w:p>
        </w:tc>
        <w:tc>
          <w:tcPr>
            <w:tcW w:w="2433" w:type="dxa"/>
          </w:tcPr>
          <w:p w:rsidR="0010021E" w:rsidRDefault="00A626C6">
            <w:pPr>
              <w:pStyle w:val="TableParagraph"/>
              <w:spacing w:before="90"/>
              <w:ind w:left="60" w:right="34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580</w:t>
            </w:r>
          </w:p>
        </w:tc>
        <w:tc>
          <w:tcPr>
            <w:tcW w:w="1995" w:type="dxa"/>
          </w:tcPr>
          <w:p w:rsidR="0010021E" w:rsidRDefault="00A626C6">
            <w:pPr>
              <w:pStyle w:val="TableParagraph"/>
              <w:spacing w:before="90"/>
              <w:ind w:left="349" w:right="323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580</w:t>
            </w: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before="82"/>
              <w:ind w:left="399" w:right="374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167" w:type="dxa"/>
            <w:gridSpan w:val="2"/>
          </w:tcPr>
          <w:p w:rsidR="0010021E" w:rsidRDefault="00950277">
            <w:pPr>
              <w:pStyle w:val="TableParagraph"/>
              <w:spacing w:before="82"/>
              <w:ind w:left="402" w:right="386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901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 w:val="restart"/>
          </w:tcPr>
          <w:p w:rsidR="0010021E" w:rsidRDefault="001002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6" w:type="dxa"/>
            <w:vMerge w:val="restart"/>
          </w:tcPr>
          <w:p w:rsidR="0010021E" w:rsidRDefault="0010021E">
            <w:pPr>
              <w:pStyle w:val="TableParagraph"/>
              <w:rPr>
                <w:sz w:val="20"/>
              </w:rPr>
            </w:pPr>
          </w:p>
          <w:p w:rsidR="0010021E" w:rsidRDefault="0010021E">
            <w:pPr>
              <w:pStyle w:val="TableParagraph"/>
              <w:rPr>
                <w:sz w:val="20"/>
              </w:rPr>
            </w:pPr>
          </w:p>
          <w:p w:rsidR="0010021E" w:rsidRDefault="0010021E">
            <w:pPr>
              <w:pStyle w:val="TableParagraph"/>
              <w:rPr>
                <w:sz w:val="20"/>
              </w:rPr>
            </w:pPr>
          </w:p>
          <w:p w:rsidR="0010021E" w:rsidRDefault="0010021E">
            <w:pPr>
              <w:pStyle w:val="TableParagraph"/>
              <w:rPr>
                <w:sz w:val="20"/>
              </w:rPr>
            </w:pPr>
          </w:p>
          <w:p w:rsidR="0010021E" w:rsidRDefault="0010021E">
            <w:pPr>
              <w:pStyle w:val="TableParagraph"/>
              <w:spacing w:before="3"/>
              <w:rPr>
                <w:sz w:val="24"/>
              </w:rPr>
            </w:pPr>
          </w:p>
          <w:p w:rsidR="0010021E" w:rsidRDefault="00950277">
            <w:pPr>
              <w:pStyle w:val="TableParagraph"/>
              <w:spacing w:line="230" w:lineRule="auto"/>
              <w:ind w:left="297" w:right="76" w:hanging="210"/>
              <w:rPr>
                <w:sz w:val="21"/>
              </w:rPr>
            </w:pPr>
            <w:r>
              <w:rPr>
                <w:sz w:val="21"/>
              </w:rPr>
              <w:t>社会效益指标</w:t>
            </w:r>
          </w:p>
        </w:tc>
        <w:tc>
          <w:tcPr>
            <w:tcW w:w="2955" w:type="dxa"/>
            <w:gridSpan w:val="3"/>
          </w:tcPr>
          <w:p w:rsidR="0010021E" w:rsidRDefault="0010021E">
            <w:pPr>
              <w:pStyle w:val="TableParagraph"/>
              <w:spacing w:before="1"/>
              <w:rPr>
                <w:sz w:val="25"/>
                <w:lang w:eastAsia="zh-CN"/>
              </w:rPr>
            </w:pPr>
          </w:p>
          <w:p w:rsidR="0010021E" w:rsidRDefault="00950277">
            <w:pPr>
              <w:pStyle w:val="TableParagraph"/>
              <w:spacing w:before="1"/>
              <w:ind w:left="2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院内诊断、治疗等医疗需求</w:t>
            </w:r>
          </w:p>
        </w:tc>
        <w:tc>
          <w:tcPr>
            <w:tcW w:w="2433" w:type="dxa"/>
          </w:tcPr>
          <w:p w:rsidR="0010021E" w:rsidRDefault="00950277">
            <w:pPr>
              <w:pStyle w:val="TableParagraph"/>
              <w:spacing w:before="80" w:line="230" w:lineRule="auto"/>
              <w:ind w:left="66" w:right="34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减少胎儿致畸率及保证孕产妇生命安全等方面得到保障</w:t>
            </w:r>
          </w:p>
        </w:tc>
        <w:tc>
          <w:tcPr>
            <w:tcW w:w="1995" w:type="dxa"/>
          </w:tcPr>
          <w:p w:rsidR="0010021E" w:rsidRDefault="0010021E">
            <w:pPr>
              <w:pStyle w:val="TableParagraph"/>
              <w:spacing w:before="9"/>
              <w:rPr>
                <w:sz w:val="25"/>
                <w:lang w:eastAsia="zh-CN"/>
              </w:rPr>
            </w:pPr>
          </w:p>
          <w:p w:rsidR="0010021E" w:rsidRDefault="00950277">
            <w:pPr>
              <w:pStyle w:val="TableParagraph"/>
              <w:ind w:left="352" w:right="323"/>
              <w:jc w:val="center"/>
              <w:rPr>
                <w:sz w:val="21"/>
              </w:rPr>
            </w:pPr>
            <w:r>
              <w:rPr>
                <w:sz w:val="21"/>
              </w:rPr>
              <w:t>完成</w:t>
            </w:r>
          </w:p>
        </w:tc>
        <w:tc>
          <w:tcPr>
            <w:tcW w:w="1044" w:type="dxa"/>
            <w:gridSpan w:val="2"/>
          </w:tcPr>
          <w:p w:rsidR="0010021E" w:rsidRDefault="0010021E">
            <w:pPr>
              <w:pStyle w:val="TableParagraph"/>
              <w:spacing w:before="1"/>
              <w:rPr>
                <w:sz w:val="25"/>
              </w:rPr>
            </w:pPr>
          </w:p>
          <w:p w:rsidR="0010021E" w:rsidRDefault="00950277">
            <w:pPr>
              <w:pStyle w:val="TableParagraph"/>
              <w:spacing w:before="1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1167" w:type="dxa"/>
            <w:gridSpan w:val="2"/>
          </w:tcPr>
          <w:p w:rsidR="0010021E" w:rsidRDefault="0010021E">
            <w:pPr>
              <w:pStyle w:val="TableParagraph"/>
              <w:spacing w:before="1"/>
              <w:rPr>
                <w:sz w:val="25"/>
              </w:rPr>
            </w:pPr>
          </w:p>
          <w:p w:rsidR="0010021E" w:rsidRDefault="00950277">
            <w:pPr>
              <w:pStyle w:val="TableParagraph"/>
              <w:spacing w:before="1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912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10021E" w:rsidRDefault="0010021E">
            <w:pPr>
              <w:pStyle w:val="TableParagraph"/>
              <w:spacing w:before="3"/>
              <w:rPr>
                <w:sz w:val="16"/>
                <w:lang w:eastAsia="zh-CN"/>
              </w:rPr>
            </w:pPr>
          </w:p>
          <w:p w:rsidR="0010021E" w:rsidRDefault="00950277">
            <w:pPr>
              <w:pStyle w:val="TableParagraph"/>
              <w:spacing w:line="230" w:lineRule="auto"/>
              <w:ind w:left="27" w:right="17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医疗人员专业能力提升等方面的需求</w:t>
            </w:r>
          </w:p>
        </w:tc>
        <w:tc>
          <w:tcPr>
            <w:tcW w:w="2433" w:type="dxa"/>
          </w:tcPr>
          <w:p w:rsidR="0010021E" w:rsidRDefault="00950277">
            <w:pPr>
              <w:pStyle w:val="TableParagraph"/>
              <w:spacing w:before="86" w:line="230" w:lineRule="auto"/>
              <w:ind w:left="66" w:right="34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对于胎儿宫内诊治能力、为重症孕产妇抢救等技术方面得到提升</w:t>
            </w:r>
          </w:p>
        </w:tc>
        <w:tc>
          <w:tcPr>
            <w:tcW w:w="1995" w:type="dxa"/>
          </w:tcPr>
          <w:p w:rsidR="0010021E" w:rsidRDefault="0010021E">
            <w:pPr>
              <w:pStyle w:val="TableParagraph"/>
              <w:spacing w:before="3"/>
              <w:rPr>
                <w:sz w:val="26"/>
                <w:lang w:eastAsia="zh-CN"/>
              </w:rPr>
            </w:pPr>
          </w:p>
          <w:p w:rsidR="0010021E" w:rsidRDefault="00950277">
            <w:pPr>
              <w:pStyle w:val="TableParagraph"/>
              <w:ind w:left="352" w:right="323"/>
              <w:jc w:val="center"/>
              <w:rPr>
                <w:sz w:val="21"/>
              </w:rPr>
            </w:pPr>
            <w:r>
              <w:rPr>
                <w:sz w:val="21"/>
              </w:rPr>
              <w:t>完成</w:t>
            </w:r>
          </w:p>
        </w:tc>
        <w:tc>
          <w:tcPr>
            <w:tcW w:w="1044" w:type="dxa"/>
            <w:gridSpan w:val="2"/>
          </w:tcPr>
          <w:p w:rsidR="0010021E" w:rsidRDefault="0010021E">
            <w:pPr>
              <w:pStyle w:val="TableParagraph"/>
              <w:spacing w:before="8"/>
              <w:rPr>
                <w:sz w:val="25"/>
              </w:rPr>
            </w:pPr>
          </w:p>
          <w:p w:rsidR="0010021E" w:rsidRDefault="00950277">
            <w:pPr>
              <w:pStyle w:val="TableParagraph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1167" w:type="dxa"/>
            <w:gridSpan w:val="2"/>
          </w:tcPr>
          <w:p w:rsidR="0010021E" w:rsidRDefault="0010021E">
            <w:pPr>
              <w:pStyle w:val="TableParagraph"/>
              <w:spacing w:before="7"/>
              <w:rPr>
                <w:sz w:val="25"/>
              </w:rPr>
            </w:pPr>
          </w:p>
          <w:p w:rsidR="0010021E" w:rsidRDefault="00950277">
            <w:pPr>
              <w:pStyle w:val="TableParagraph"/>
              <w:ind w:left="405" w:right="386"/>
              <w:jc w:val="center"/>
              <w:rPr>
                <w:sz w:val="21"/>
              </w:rPr>
            </w:pPr>
            <w:r>
              <w:rPr>
                <w:sz w:val="21"/>
              </w:rPr>
              <w:t>7.5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892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10021E" w:rsidRDefault="0010021E">
            <w:pPr>
              <w:pStyle w:val="TableParagraph"/>
              <w:spacing w:before="6"/>
              <w:rPr>
                <w:sz w:val="15"/>
                <w:lang w:eastAsia="zh-CN"/>
              </w:rPr>
            </w:pPr>
          </w:p>
          <w:p w:rsidR="0010021E" w:rsidRDefault="00950277">
            <w:pPr>
              <w:pStyle w:val="TableParagraph"/>
              <w:spacing w:line="230" w:lineRule="auto"/>
              <w:ind w:left="26" w:right="17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为医院诊断、治疗提供强有力的硬件条件保障方面</w:t>
            </w:r>
          </w:p>
        </w:tc>
        <w:tc>
          <w:tcPr>
            <w:tcW w:w="2433" w:type="dxa"/>
          </w:tcPr>
          <w:p w:rsidR="0010021E" w:rsidRDefault="0010021E">
            <w:pPr>
              <w:pStyle w:val="TableParagraph"/>
              <w:spacing w:before="1"/>
              <w:rPr>
                <w:sz w:val="16"/>
                <w:lang w:eastAsia="zh-CN"/>
              </w:rPr>
            </w:pPr>
          </w:p>
          <w:p w:rsidR="0010021E" w:rsidRDefault="00950277">
            <w:pPr>
              <w:pStyle w:val="TableParagraph"/>
              <w:spacing w:line="230" w:lineRule="auto"/>
              <w:ind w:left="171" w:right="34" w:hanging="10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给孕产妇等重症病人的急救和抢救方面得到保障</w:t>
            </w:r>
          </w:p>
        </w:tc>
        <w:tc>
          <w:tcPr>
            <w:tcW w:w="1995" w:type="dxa"/>
          </w:tcPr>
          <w:p w:rsidR="0010021E" w:rsidRDefault="0010021E">
            <w:pPr>
              <w:pStyle w:val="TableParagraph"/>
              <w:spacing w:before="7"/>
              <w:rPr>
                <w:sz w:val="25"/>
                <w:lang w:eastAsia="zh-CN"/>
              </w:rPr>
            </w:pPr>
          </w:p>
          <w:p w:rsidR="0010021E" w:rsidRDefault="00950277">
            <w:pPr>
              <w:pStyle w:val="TableParagraph"/>
              <w:ind w:left="352" w:right="323"/>
              <w:jc w:val="center"/>
              <w:rPr>
                <w:sz w:val="21"/>
              </w:rPr>
            </w:pPr>
            <w:r>
              <w:rPr>
                <w:sz w:val="21"/>
              </w:rPr>
              <w:t>完成</w:t>
            </w:r>
          </w:p>
        </w:tc>
        <w:tc>
          <w:tcPr>
            <w:tcW w:w="1044" w:type="dxa"/>
            <w:gridSpan w:val="2"/>
          </w:tcPr>
          <w:p w:rsidR="0010021E" w:rsidRDefault="0010021E">
            <w:pPr>
              <w:pStyle w:val="TableParagraph"/>
              <w:spacing w:before="11"/>
              <w:rPr>
                <w:sz w:val="24"/>
              </w:rPr>
            </w:pPr>
          </w:p>
          <w:p w:rsidR="0010021E" w:rsidRDefault="00950277">
            <w:pPr>
              <w:pStyle w:val="TableParagraph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1167" w:type="dxa"/>
            <w:gridSpan w:val="2"/>
          </w:tcPr>
          <w:p w:rsidR="0010021E" w:rsidRDefault="0010021E">
            <w:pPr>
              <w:pStyle w:val="TableParagraph"/>
              <w:spacing w:before="11"/>
              <w:rPr>
                <w:sz w:val="24"/>
              </w:rPr>
            </w:pPr>
          </w:p>
          <w:p w:rsidR="0010021E" w:rsidRDefault="00950277">
            <w:pPr>
              <w:pStyle w:val="TableParagraph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400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10021E" w:rsidRDefault="00950277">
            <w:pPr>
              <w:pStyle w:val="TableParagraph"/>
              <w:spacing w:before="73"/>
              <w:ind w:left="2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设备持续发挥的作用年限</w:t>
            </w:r>
          </w:p>
        </w:tc>
        <w:tc>
          <w:tcPr>
            <w:tcW w:w="2433" w:type="dxa"/>
          </w:tcPr>
          <w:p w:rsidR="0010021E" w:rsidRDefault="00950277">
            <w:pPr>
              <w:pStyle w:val="TableParagraph"/>
              <w:spacing w:before="81"/>
              <w:ind w:left="60" w:right="34"/>
              <w:jc w:val="center"/>
              <w:rPr>
                <w:sz w:val="21"/>
              </w:rPr>
            </w:pPr>
            <w:r>
              <w:rPr>
                <w:sz w:val="21"/>
              </w:rPr>
              <w:t>≥6年</w:t>
            </w:r>
          </w:p>
        </w:tc>
        <w:tc>
          <w:tcPr>
            <w:tcW w:w="1995" w:type="dxa"/>
          </w:tcPr>
          <w:p w:rsidR="0010021E" w:rsidRDefault="00950277">
            <w:pPr>
              <w:pStyle w:val="TableParagraph"/>
              <w:spacing w:before="81"/>
              <w:ind w:left="352" w:right="323"/>
              <w:jc w:val="center"/>
              <w:rPr>
                <w:sz w:val="21"/>
              </w:rPr>
            </w:pPr>
            <w:r>
              <w:rPr>
                <w:sz w:val="21"/>
              </w:rPr>
              <w:t>达到</w:t>
            </w: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before="73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1167" w:type="dxa"/>
            <w:gridSpan w:val="2"/>
          </w:tcPr>
          <w:p w:rsidR="0010021E" w:rsidRDefault="00950277">
            <w:pPr>
              <w:pStyle w:val="TableParagraph"/>
              <w:spacing w:before="73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400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 w:val="restart"/>
          </w:tcPr>
          <w:p w:rsidR="0010021E" w:rsidRDefault="00950277">
            <w:pPr>
              <w:pStyle w:val="TableParagraph"/>
              <w:spacing w:before="162" w:line="230" w:lineRule="auto"/>
              <w:ind w:left="203" w:right="87" w:hanging="105"/>
              <w:rPr>
                <w:sz w:val="21"/>
              </w:rPr>
            </w:pPr>
            <w:r>
              <w:rPr>
                <w:sz w:val="21"/>
              </w:rPr>
              <w:t>满意度指标</w:t>
            </w:r>
          </w:p>
        </w:tc>
        <w:tc>
          <w:tcPr>
            <w:tcW w:w="1026" w:type="dxa"/>
            <w:vMerge w:val="restart"/>
          </w:tcPr>
          <w:p w:rsidR="0010021E" w:rsidRDefault="00950277">
            <w:pPr>
              <w:pStyle w:val="TableParagraph"/>
              <w:spacing w:before="163" w:line="230" w:lineRule="auto"/>
              <w:ind w:left="87" w:right="76"/>
              <w:rPr>
                <w:sz w:val="21"/>
              </w:rPr>
            </w:pPr>
            <w:r>
              <w:rPr>
                <w:sz w:val="21"/>
              </w:rPr>
              <w:t>服务对象满意度标</w:t>
            </w:r>
          </w:p>
        </w:tc>
        <w:tc>
          <w:tcPr>
            <w:tcW w:w="2955" w:type="dxa"/>
            <w:gridSpan w:val="3"/>
          </w:tcPr>
          <w:p w:rsidR="0010021E" w:rsidRDefault="00950277">
            <w:pPr>
              <w:pStyle w:val="TableParagraph"/>
              <w:spacing w:before="73"/>
              <w:ind w:left="27"/>
              <w:rPr>
                <w:sz w:val="21"/>
              </w:rPr>
            </w:pPr>
            <w:r>
              <w:rPr>
                <w:sz w:val="21"/>
              </w:rPr>
              <w:t>医工技师满意度</w:t>
            </w:r>
          </w:p>
        </w:tc>
        <w:tc>
          <w:tcPr>
            <w:tcW w:w="2433" w:type="dxa"/>
          </w:tcPr>
          <w:p w:rsidR="0010021E" w:rsidRDefault="00950277">
            <w:pPr>
              <w:pStyle w:val="TableParagraph"/>
              <w:spacing w:before="81"/>
              <w:ind w:left="60" w:right="34"/>
              <w:jc w:val="center"/>
              <w:rPr>
                <w:sz w:val="21"/>
              </w:rPr>
            </w:pPr>
            <w:r>
              <w:rPr>
                <w:sz w:val="21"/>
              </w:rPr>
              <w:t>95%</w:t>
            </w:r>
          </w:p>
        </w:tc>
        <w:tc>
          <w:tcPr>
            <w:tcW w:w="1995" w:type="dxa"/>
          </w:tcPr>
          <w:p w:rsidR="0010021E" w:rsidRDefault="00950277">
            <w:pPr>
              <w:pStyle w:val="TableParagraph"/>
              <w:spacing w:before="81"/>
              <w:ind w:left="352" w:right="323"/>
              <w:jc w:val="center"/>
              <w:rPr>
                <w:sz w:val="21"/>
              </w:rPr>
            </w:pPr>
            <w:r>
              <w:rPr>
                <w:sz w:val="21"/>
              </w:rPr>
              <w:t>满意</w:t>
            </w: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before="73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167" w:type="dxa"/>
            <w:gridSpan w:val="2"/>
          </w:tcPr>
          <w:p w:rsidR="0010021E" w:rsidRDefault="00950277">
            <w:pPr>
              <w:pStyle w:val="TableParagraph"/>
              <w:spacing w:before="73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400"/>
        </w:trPr>
        <w:tc>
          <w:tcPr>
            <w:tcW w:w="61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10021E" w:rsidRDefault="00950277">
            <w:pPr>
              <w:pStyle w:val="TableParagraph"/>
              <w:spacing w:before="73"/>
              <w:ind w:left="27"/>
              <w:rPr>
                <w:sz w:val="21"/>
              </w:rPr>
            </w:pPr>
            <w:r>
              <w:rPr>
                <w:sz w:val="21"/>
              </w:rPr>
              <w:t>受训医务人员满意度</w:t>
            </w:r>
          </w:p>
        </w:tc>
        <w:tc>
          <w:tcPr>
            <w:tcW w:w="2433" w:type="dxa"/>
          </w:tcPr>
          <w:p w:rsidR="0010021E" w:rsidRDefault="00950277">
            <w:pPr>
              <w:pStyle w:val="TableParagraph"/>
              <w:spacing w:before="81"/>
              <w:ind w:left="60" w:right="34"/>
              <w:jc w:val="center"/>
              <w:rPr>
                <w:sz w:val="21"/>
              </w:rPr>
            </w:pPr>
            <w:r>
              <w:rPr>
                <w:sz w:val="21"/>
              </w:rPr>
              <w:t>95%</w:t>
            </w:r>
          </w:p>
        </w:tc>
        <w:tc>
          <w:tcPr>
            <w:tcW w:w="1995" w:type="dxa"/>
          </w:tcPr>
          <w:p w:rsidR="0010021E" w:rsidRDefault="00950277">
            <w:pPr>
              <w:pStyle w:val="TableParagraph"/>
              <w:spacing w:before="81"/>
              <w:ind w:left="352" w:right="323"/>
              <w:jc w:val="center"/>
              <w:rPr>
                <w:sz w:val="21"/>
              </w:rPr>
            </w:pPr>
            <w:r>
              <w:rPr>
                <w:sz w:val="21"/>
              </w:rPr>
              <w:t>满意</w:t>
            </w: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before="73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167" w:type="dxa"/>
            <w:gridSpan w:val="2"/>
          </w:tcPr>
          <w:p w:rsidR="0010021E" w:rsidRDefault="00950277">
            <w:pPr>
              <w:pStyle w:val="TableParagraph"/>
              <w:spacing w:before="73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10021E" w:rsidRDefault="0010021E">
            <w:pPr>
              <w:rPr>
                <w:sz w:val="2"/>
                <w:szCs w:val="2"/>
              </w:rPr>
            </w:pPr>
          </w:p>
        </w:tc>
      </w:tr>
      <w:tr w:rsidR="0010021E">
        <w:trPr>
          <w:trHeight w:val="495"/>
        </w:trPr>
        <w:tc>
          <w:tcPr>
            <w:tcW w:w="9863" w:type="dxa"/>
            <w:gridSpan w:val="8"/>
          </w:tcPr>
          <w:p w:rsidR="0010021E" w:rsidRDefault="00950277">
            <w:pPr>
              <w:pStyle w:val="TableParagraph"/>
              <w:spacing w:before="121"/>
              <w:ind w:left="4704" w:right="4679"/>
              <w:jc w:val="center"/>
              <w:rPr>
                <w:sz w:val="21"/>
              </w:rPr>
            </w:pPr>
            <w:r>
              <w:rPr>
                <w:sz w:val="21"/>
              </w:rPr>
              <w:t>总分</w:t>
            </w:r>
          </w:p>
        </w:tc>
        <w:tc>
          <w:tcPr>
            <w:tcW w:w="1044" w:type="dxa"/>
            <w:gridSpan w:val="2"/>
          </w:tcPr>
          <w:p w:rsidR="0010021E" w:rsidRDefault="00950277">
            <w:pPr>
              <w:pStyle w:val="TableParagraph"/>
              <w:spacing w:before="121"/>
              <w:ind w:left="369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167" w:type="dxa"/>
            <w:gridSpan w:val="2"/>
          </w:tcPr>
          <w:p w:rsidR="0010021E" w:rsidRDefault="00E76FC2">
            <w:pPr>
              <w:pStyle w:val="TableParagraph"/>
              <w:spacing w:before="121"/>
              <w:ind w:left="321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91.5</w:t>
            </w:r>
          </w:p>
        </w:tc>
        <w:tc>
          <w:tcPr>
            <w:tcW w:w="1683" w:type="dxa"/>
            <w:gridSpan w:val="2"/>
          </w:tcPr>
          <w:p w:rsidR="0010021E" w:rsidRDefault="001002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0021E" w:rsidRDefault="00950277">
      <w:pPr>
        <w:pStyle w:val="a3"/>
        <w:spacing w:before="29" w:line="274" w:lineRule="exact"/>
        <w:ind w:left="151"/>
      </w:pPr>
      <w:r>
        <w:t>填报注意事项：</w:t>
      </w:r>
    </w:p>
    <w:p w:rsidR="0010021E" w:rsidRDefault="00950277">
      <w:pPr>
        <w:pStyle w:val="a4"/>
        <w:numPr>
          <w:ilvl w:val="0"/>
          <w:numId w:val="1"/>
        </w:numPr>
        <w:tabs>
          <w:tab w:val="left" w:pos="373"/>
        </w:tabs>
        <w:spacing w:line="267" w:lineRule="exact"/>
        <w:jc w:val="left"/>
        <w:rPr>
          <w:lang w:eastAsia="zh-CN"/>
        </w:rPr>
      </w:pPr>
      <w:r>
        <w:rPr>
          <w:lang w:eastAsia="zh-CN"/>
        </w:rPr>
        <w:t>得分一档最高不能超过该指标分值上限。</w:t>
      </w:r>
    </w:p>
    <w:p w:rsidR="0010021E" w:rsidRDefault="00950277">
      <w:pPr>
        <w:pStyle w:val="a4"/>
        <w:numPr>
          <w:ilvl w:val="0"/>
          <w:numId w:val="1"/>
        </w:numPr>
        <w:tabs>
          <w:tab w:val="left" w:pos="817"/>
        </w:tabs>
        <w:spacing w:before="3" w:line="228" w:lineRule="auto"/>
        <w:ind w:left="151" w:right="254" w:firstLine="443"/>
        <w:jc w:val="left"/>
        <w:rPr>
          <w:lang w:eastAsia="zh-CN"/>
        </w:rPr>
      </w:pPr>
      <w:r>
        <w:rPr>
          <w:w w:val="95"/>
          <w:lang w:eastAsia="zh-CN"/>
        </w:rPr>
        <w:t>定量指标若为正向指标，则得分计算方法应用全年实际值（B）/年度指标值（A）*</w:t>
      </w:r>
      <w:r>
        <w:rPr>
          <w:spacing w:val="-1"/>
          <w:w w:val="95"/>
          <w:lang w:eastAsia="zh-CN"/>
        </w:rPr>
        <w:t xml:space="preserve">该指标分值；若定量指标为反向指标，则得分计算方     </w:t>
      </w:r>
      <w:r>
        <w:rPr>
          <w:lang w:eastAsia="zh-CN"/>
        </w:rPr>
        <w:t>法应用年度指标值（A）/全年实际值（B）*该指标分值。若年初指标值设定偏低，则得分计算方法应用（全年实际值（B）—年度指标值</w:t>
      </w:r>
    </w:p>
    <w:p w:rsidR="0010021E" w:rsidRDefault="00950277">
      <w:pPr>
        <w:pStyle w:val="a3"/>
        <w:spacing w:line="228" w:lineRule="auto"/>
        <w:ind w:right="323"/>
        <w:rPr>
          <w:lang w:eastAsia="zh-CN"/>
        </w:rPr>
      </w:pPr>
      <w:r>
        <w:rPr>
          <w:w w:val="95"/>
          <w:lang w:eastAsia="zh-CN"/>
        </w:rPr>
        <w:t xml:space="preserve">（A））/年度指标值（A）*100%。若计算结果在200%-300%（含200%）区间，则按照该指标分值的10%扣分；计算结果在300%-500%（含300%）     </w:t>
      </w:r>
      <w:r>
        <w:rPr>
          <w:lang w:eastAsia="zh-CN"/>
        </w:rPr>
        <w:t>区间，则按照该指标分值的20%扣分；计算结果高于500%（含500%），则按照该指标分值的30%扣分。</w:t>
      </w:r>
    </w:p>
    <w:p w:rsidR="0010021E" w:rsidRDefault="00950277">
      <w:pPr>
        <w:pStyle w:val="a4"/>
        <w:numPr>
          <w:ilvl w:val="0"/>
          <w:numId w:val="1"/>
        </w:numPr>
        <w:tabs>
          <w:tab w:val="left" w:pos="373"/>
        </w:tabs>
        <w:spacing w:line="262" w:lineRule="exact"/>
        <w:jc w:val="left"/>
        <w:rPr>
          <w:lang w:eastAsia="zh-CN"/>
        </w:rPr>
      </w:pPr>
      <w:r>
        <w:rPr>
          <w:lang w:eastAsia="zh-CN"/>
        </w:rPr>
        <w:t>请在“偏差原因分析及改进措施”中说明偏离目标、不能完成目标的原因及拟采取的措施。</w:t>
      </w:r>
    </w:p>
    <w:p w:rsidR="0010021E" w:rsidRDefault="00950277">
      <w:pPr>
        <w:pStyle w:val="a3"/>
        <w:spacing w:line="274" w:lineRule="exact"/>
        <w:rPr>
          <w:lang w:eastAsia="zh-CN"/>
        </w:rPr>
      </w:pPr>
      <w:r>
        <w:rPr>
          <w:lang w:eastAsia="zh-CN"/>
        </w:rPr>
        <w:t>4.90（含）-100分为优、80（含）-90分为良、60（含）-80分为中、60分以下为差。</w:t>
      </w:r>
    </w:p>
    <w:sectPr w:rsidR="0010021E" w:rsidSect="0010021E">
      <w:type w:val="continuous"/>
      <w:pgSz w:w="14880" w:h="21060"/>
      <w:pgMar w:top="580" w:right="440" w:bottom="280" w:left="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CA3" w:rsidRDefault="00703CA3" w:rsidP="00F5199D">
      <w:r>
        <w:separator/>
      </w:r>
    </w:p>
  </w:endnote>
  <w:endnote w:type="continuationSeparator" w:id="1">
    <w:p w:rsidR="00703CA3" w:rsidRDefault="00703CA3" w:rsidP="00F51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CA3" w:rsidRDefault="00703CA3" w:rsidP="00F5199D">
      <w:r>
        <w:separator/>
      </w:r>
    </w:p>
  </w:footnote>
  <w:footnote w:type="continuationSeparator" w:id="1">
    <w:p w:rsidR="00703CA3" w:rsidRDefault="00703CA3" w:rsidP="00F519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680B"/>
    <w:multiLevelType w:val="hybridMultilevel"/>
    <w:tmpl w:val="7B3C46A0"/>
    <w:lvl w:ilvl="0" w:tplc="C59C9C80">
      <w:start w:val="1"/>
      <w:numFmt w:val="decimal"/>
      <w:lvlText w:val="%1."/>
      <w:lvlJc w:val="left"/>
      <w:pPr>
        <w:ind w:left="373" w:hanging="222"/>
        <w:jc w:val="right"/>
      </w:pPr>
      <w:rPr>
        <w:rFonts w:ascii="宋体" w:eastAsia="宋体" w:hAnsi="宋体" w:cs="宋体" w:hint="default"/>
        <w:spacing w:val="1"/>
        <w:w w:val="99"/>
        <w:sz w:val="20"/>
        <w:szCs w:val="20"/>
      </w:rPr>
    </w:lvl>
    <w:lvl w:ilvl="1" w:tplc="8342EF68">
      <w:numFmt w:val="bullet"/>
      <w:lvlText w:val="•"/>
      <w:lvlJc w:val="left"/>
      <w:pPr>
        <w:ind w:left="1742" w:hanging="222"/>
      </w:pPr>
      <w:rPr>
        <w:rFonts w:hint="default"/>
      </w:rPr>
    </w:lvl>
    <w:lvl w:ilvl="2" w:tplc="12385684">
      <w:numFmt w:val="bullet"/>
      <w:lvlText w:val="•"/>
      <w:lvlJc w:val="left"/>
      <w:pPr>
        <w:ind w:left="3104" w:hanging="222"/>
      </w:pPr>
      <w:rPr>
        <w:rFonts w:hint="default"/>
      </w:rPr>
    </w:lvl>
    <w:lvl w:ilvl="3" w:tplc="5846111A">
      <w:numFmt w:val="bullet"/>
      <w:lvlText w:val="•"/>
      <w:lvlJc w:val="left"/>
      <w:pPr>
        <w:ind w:left="4466" w:hanging="222"/>
      </w:pPr>
      <w:rPr>
        <w:rFonts w:hint="default"/>
      </w:rPr>
    </w:lvl>
    <w:lvl w:ilvl="4" w:tplc="8E30677C">
      <w:numFmt w:val="bullet"/>
      <w:lvlText w:val="•"/>
      <w:lvlJc w:val="left"/>
      <w:pPr>
        <w:ind w:left="5828" w:hanging="222"/>
      </w:pPr>
      <w:rPr>
        <w:rFonts w:hint="default"/>
      </w:rPr>
    </w:lvl>
    <w:lvl w:ilvl="5" w:tplc="9C5A9F54">
      <w:numFmt w:val="bullet"/>
      <w:lvlText w:val="•"/>
      <w:lvlJc w:val="left"/>
      <w:pPr>
        <w:ind w:left="7190" w:hanging="222"/>
      </w:pPr>
      <w:rPr>
        <w:rFonts w:hint="default"/>
      </w:rPr>
    </w:lvl>
    <w:lvl w:ilvl="6" w:tplc="E1589A34">
      <w:numFmt w:val="bullet"/>
      <w:lvlText w:val="•"/>
      <w:lvlJc w:val="left"/>
      <w:pPr>
        <w:ind w:left="8552" w:hanging="222"/>
      </w:pPr>
      <w:rPr>
        <w:rFonts w:hint="default"/>
      </w:rPr>
    </w:lvl>
    <w:lvl w:ilvl="7" w:tplc="5FFEFFBA">
      <w:numFmt w:val="bullet"/>
      <w:lvlText w:val="•"/>
      <w:lvlJc w:val="left"/>
      <w:pPr>
        <w:ind w:left="9914" w:hanging="222"/>
      </w:pPr>
      <w:rPr>
        <w:rFonts w:hint="default"/>
      </w:rPr>
    </w:lvl>
    <w:lvl w:ilvl="8" w:tplc="097E7D1E">
      <w:numFmt w:val="bullet"/>
      <w:lvlText w:val="•"/>
      <w:lvlJc w:val="left"/>
      <w:pPr>
        <w:ind w:left="11276" w:hanging="2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10021E"/>
    <w:rsid w:val="0010021E"/>
    <w:rsid w:val="00685FA3"/>
    <w:rsid w:val="00703CA3"/>
    <w:rsid w:val="00950277"/>
    <w:rsid w:val="00A626C6"/>
    <w:rsid w:val="00E76FC2"/>
    <w:rsid w:val="00EA2865"/>
    <w:rsid w:val="00F51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021E"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02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0021E"/>
    <w:pPr>
      <w:ind w:left="150"/>
    </w:pPr>
  </w:style>
  <w:style w:type="paragraph" w:styleId="a4">
    <w:name w:val="List Paragraph"/>
    <w:basedOn w:val="a"/>
    <w:uiPriority w:val="1"/>
    <w:qFormat/>
    <w:rsid w:val="0010021E"/>
    <w:pPr>
      <w:ind w:left="373" w:hanging="222"/>
    </w:pPr>
  </w:style>
  <w:style w:type="paragraph" w:customStyle="1" w:styleId="TableParagraph">
    <w:name w:val="Table Paragraph"/>
    <w:basedOn w:val="a"/>
    <w:uiPriority w:val="1"/>
    <w:qFormat/>
    <w:rsid w:val="0010021E"/>
  </w:style>
  <w:style w:type="paragraph" w:styleId="a5">
    <w:name w:val="header"/>
    <w:basedOn w:val="a"/>
    <w:link w:val="Char"/>
    <w:uiPriority w:val="99"/>
    <w:semiHidden/>
    <w:unhideWhenUsed/>
    <w:rsid w:val="00F51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5199D"/>
    <w:rPr>
      <w:rFonts w:ascii="宋体" w:eastAsia="宋体" w:hAnsi="宋体" w:cs="宋体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5199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5199D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佟音</dc:creator>
  <cp:lastModifiedBy>1</cp:lastModifiedBy>
  <cp:revision>5</cp:revision>
  <dcterms:created xsi:type="dcterms:W3CDTF">2022-05-13T07:15:00Z</dcterms:created>
  <dcterms:modified xsi:type="dcterms:W3CDTF">2022-05-17T11:22:00Z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Acrobat PDFMaker 19 Excel 版</vt:lpwstr>
  </property>
  <property fmtid="{D5CDD505-2E9C-101B-9397-08002B2CF9AE}" pid="4" name="LastSaved">
    <vt:filetime>2022-05-13T00:00:00Z</vt:filetime>
  </property>
</Properties>
</file>