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1237"/>
        <w:gridCol w:w="851"/>
        <w:gridCol w:w="561"/>
        <w:gridCol w:w="6"/>
        <w:gridCol w:w="567"/>
        <w:gridCol w:w="263"/>
        <w:gridCol w:w="699"/>
      </w:tblGrid>
      <w:tr w:rsidR="002766B1" w:rsidTr="00CF2CE3">
        <w:trPr>
          <w:trHeight w:hRule="exact" w:val="440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66B1" w:rsidRDefault="002766B1" w:rsidP="00CF2CE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2766B1" w:rsidTr="00CF2CE3">
        <w:trPr>
          <w:trHeight w:val="194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766B1" w:rsidRDefault="002766B1" w:rsidP="00CF2CE3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（   </w:t>
            </w:r>
            <w:r w:rsidR="000E0DAD">
              <w:rPr>
                <w:rFonts w:ascii="宋体" w:hAnsi="宋体" w:cs="宋体" w:hint="eastAsia"/>
                <w:kern w:val="0"/>
                <w:sz w:val="22"/>
              </w:rPr>
              <w:t>2021</w:t>
            </w:r>
            <w:r>
              <w:rPr>
                <w:rFonts w:ascii="宋体" w:hAnsi="宋体" w:cs="宋体" w:hint="eastAsia"/>
                <w:kern w:val="0"/>
                <w:sz w:val="22"/>
              </w:rPr>
              <w:t xml:space="preserve"> 年度）</w:t>
            </w:r>
          </w:p>
        </w:tc>
      </w:tr>
      <w:tr w:rsidR="002766B1" w:rsidTr="00CF2CE3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527377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7377">
              <w:rPr>
                <w:rFonts w:ascii="宋体" w:hAnsi="宋体" w:cs="宋体" w:hint="eastAsia"/>
                <w:kern w:val="0"/>
                <w:sz w:val="18"/>
                <w:szCs w:val="18"/>
              </w:rPr>
              <w:t>顺义院区顺平南线综合管线过路工程</w:t>
            </w:r>
          </w:p>
        </w:tc>
      </w:tr>
      <w:tr w:rsidR="002766B1" w:rsidTr="008968A4">
        <w:trPr>
          <w:trHeight w:hRule="exact" w:val="663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0E0DA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0DAD"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0E0DA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0DAD"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首都医科大学附属北京地坛医院</w:t>
            </w:r>
          </w:p>
        </w:tc>
      </w:tr>
      <w:tr w:rsidR="002766B1" w:rsidTr="008968A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4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527377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崔建义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527377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84322049</w:t>
            </w:r>
          </w:p>
        </w:tc>
      </w:tr>
      <w:tr w:rsidR="002766B1" w:rsidTr="008968A4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2766B1" w:rsidTr="008968A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527377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7377">
              <w:rPr>
                <w:rFonts w:ascii="宋体" w:hAnsi="宋体" w:cs="宋体"/>
                <w:kern w:val="0"/>
                <w:sz w:val="18"/>
                <w:szCs w:val="18"/>
              </w:rPr>
              <w:t>364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87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527377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7377">
              <w:rPr>
                <w:rFonts w:ascii="宋体" w:hAnsi="宋体" w:cs="宋体"/>
                <w:kern w:val="0"/>
                <w:sz w:val="18"/>
                <w:szCs w:val="18"/>
              </w:rPr>
              <w:t>364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527377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7377">
              <w:rPr>
                <w:rFonts w:ascii="宋体" w:hAnsi="宋体" w:cs="宋体"/>
                <w:kern w:val="0"/>
                <w:sz w:val="18"/>
                <w:szCs w:val="18"/>
              </w:rPr>
              <w:t>364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527377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 w:rsidR="00EC1E39">
              <w:rPr>
                <w:rFonts w:ascii="宋体" w:hAnsi="宋体" w:cs="宋体" w:hint="eastAsia"/>
                <w:kern w:val="0"/>
                <w:sz w:val="18"/>
                <w:szCs w:val="18"/>
              </w:rPr>
              <w:t>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EC1E39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2766B1" w:rsidTr="008968A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527377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7377">
              <w:rPr>
                <w:rFonts w:ascii="宋体" w:hAnsi="宋体" w:cs="宋体"/>
                <w:kern w:val="0"/>
                <w:sz w:val="18"/>
                <w:szCs w:val="18"/>
              </w:rPr>
              <w:t>364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87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527377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7377">
              <w:rPr>
                <w:rFonts w:ascii="宋体" w:hAnsi="宋体" w:cs="宋体"/>
                <w:kern w:val="0"/>
                <w:sz w:val="18"/>
                <w:szCs w:val="18"/>
              </w:rPr>
              <w:t>364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527377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7377">
              <w:rPr>
                <w:rFonts w:ascii="宋体" w:hAnsi="宋体" w:cs="宋体"/>
                <w:kern w:val="0"/>
                <w:sz w:val="18"/>
                <w:szCs w:val="18"/>
              </w:rPr>
              <w:t>364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766B1" w:rsidTr="008968A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527377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527377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527377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766B1" w:rsidTr="008968A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527377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527377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527377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766B1" w:rsidTr="008968A4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9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2766B1" w:rsidTr="008968A4">
        <w:trPr>
          <w:trHeight w:hRule="exact" w:val="1226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5514CB" w:rsidP="005514CB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514CB">
              <w:rPr>
                <w:rFonts w:ascii="宋体" w:hAnsi="宋体" w:cs="宋体" w:hint="eastAsia"/>
                <w:kern w:val="0"/>
                <w:sz w:val="18"/>
                <w:szCs w:val="18"/>
              </w:rPr>
              <w:t>顺平南线公路南侧首都医科大学附属北京地坛医院（顺义院区）与北侧锅炉房区间公路下暗埋套管，暗挖套管内预留供热及蒸汽主管道（总计6根）进行改造，消除安全患隐，保证正常运行，2021年度完成项目施工。</w:t>
            </w:r>
          </w:p>
        </w:tc>
        <w:tc>
          <w:tcPr>
            <w:tcW w:w="29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5514C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按期完成项目目标</w:t>
            </w:r>
          </w:p>
        </w:tc>
      </w:tr>
      <w:tr w:rsidR="002766B1" w:rsidTr="008968A4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2766B1" w:rsidTr="008968A4">
        <w:trPr>
          <w:trHeight w:hRule="exact" w:val="67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52737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EF1E7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新建过路顶管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1C047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10mm</w:t>
            </w:r>
            <w:r w:rsidR="00527377" w:rsidRPr="0052737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40米*6根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1C047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10mm</w:t>
            </w:r>
            <w:r w:rsidRPr="0052737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40米*6根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BB6C4D" w:rsidP="00BB6C4D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BB6C4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8968A4">
        <w:trPr>
          <w:trHeight w:hRule="exact" w:val="53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EF1E7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新建检查井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527377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2座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527377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2座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BB6C4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BB6C4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8968A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8968A4">
        <w:trPr>
          <w:trHeight w:hRule="exact" w:val="137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EF1E7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达到的质量验收规程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1C047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符合北京市市政工程质量验收规程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35723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符合北京市市政工程质量验收规程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BB6C4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BB6C4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235723">
        <w:trPr>
          <w:trHeight w:hRule="exact" w:val="56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1C04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竣工验收合格率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1C047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达到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35723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达到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BB6C4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BB6C4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8968A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8968A4">
        <w:trPr>
          <w:trHeight w:hRule="exact" w:val="69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52737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1C04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完成方案制定和前期准备工作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527377" w:rsidRDefault="008968A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2021年4月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8C6BF7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BB6C4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BB6C4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8968A4">
        <w:trPr>
          <w:trHeight w:hRule="exact" w:val="56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1C04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完成招标工作及签订合同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8968A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2021年5月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8C6BF7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BB6C4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BB6C4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8968A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1C047C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指标3：完成项目施工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8968A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2021年12月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8C6BF7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BB6C4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BB6C4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8968A4">
        <w:trPr>
          <w:trHeight w:hRule="exact" w:val="6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52737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项目预算</w:t>
            </w:r>
            <w:r w:rsidR="00527377">
              <w:rPr>
                <w:rFonts w:ascii="宋体" w:hAnsi="宋体" w:cs="宋体" w:hint="eastAsia"/>
                <w:kern w:val="0"/>
                <w:sz w:val="18"/>
                <w:szCs w:val="18"/>
              </w:rPr>
              <w:t>控制数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527377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7377">
              <w:rPr>
                <w:rFonts w:ascii="宋体" w:hAnsi="宋体" w:cs="宋体"/>
                <w:kern w:val="0"/>
                <w:sz w:val="18"/>
                <w:szCs w:val="18"/>
              </w:rPr>
              <w:t>364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87</w:t>
            </w:r>
            <w:r w:rsidR="0062458E">
              <w:rPr>
                <w:rFonts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527377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7377">
              <w:rPr>
                <w:rFonts w:ascii="宋体" w:hAnsi="宋体" w:cs="宋体"/>
                <w:kern w:val="0"/>
                <w:sz w:val="18"/>
                <w:szCs w:val="18"/>
              </w:rPr>
              <w:t>364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87</w:t>
            </w:r>
            <w:r w:rsidR="0062458E">
              <w:rPr>
                <w:rFonts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BB6C4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BB6C4D" w:rsidP="00527377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  <w:bookmarkStart w:id="0" w:name="_GoBack"/>
            <w:bookmarkEnd w:id="0"/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8968A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8968A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8968A4">
        <w:trPr>
          <w:trHeight w:hRule="exact" w:val="66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527377" w:rsidRPr="0052737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消除安全隐患，漏水漏气率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866BF6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866BF6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E542C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E542C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8968A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8968A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8968A4">
        <w:trPr>
          <w:trHeight w:hRule="exact" w:val="113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866BF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减小热源损耗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866BF6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解决管线跑冒滴漏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866BF6" w:rsidP="00866BF6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解决管线跑冒滴漏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E542C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E542C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8968A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8968A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2A66EA">
        <w:trPr>
          <w:trHeight w:hRule="exact" w:val="99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866BF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全部使用环保产品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866BF6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全部使用环保产品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866BF6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全部使用环保产品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E542C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E542C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8968A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8968A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8968A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8968A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8968A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8968A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866BF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职工患者满意度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866BF6" w:rsidRDefault="00866BF6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</w:t>
            </w:r>
            <w:r w:rsidR="002A66EA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866BF6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</w:t>
            </w:r>
            <w:r w:rsidR="002A66EA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E542C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E542C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8968A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8968A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5D5F91">
        <w:trPr>
          <w:trHeight w:hRule="exact" w:val="291"/>
          <w:jc w:val="center"/>
        </w:trPr>
        <w:tc>
          <w:tcPr>
            <w:tcW w:w="68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E542C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0858B3" w:rsidRDefault="00F866D0"/>
    <w:sectPr w:rsidR="000858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6D0" w:rsidRDefault="00F866D0" w:rsidP="002766B1">
      <w:r>
        <w:separator/>
      </w:r>
    </w:p>
  </w:endnote>
  <w:endnote w:type="continuationSeparator" w:id="0">
    <w:p w:rsidR="00F866D0" w:rsidRDefault="00F866D0" w:rsidP="00276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6D0" w:rsidRDefault="00F866D0" w:rsidP="002766B1">
      <w:r>
        <w:separator/>
      </w:r>
    </w:p>
  </w:footnote>
  <w:footnote w:type="continuationSeparator" w:id="0">
    <w:p w:rsidR="00F866D0" w:rsidRDefault="00F866D0" w:rsidP="002766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917"/>
    <w:rsid w:val="00034589"/>
    <w:rsid w:val="000E0DAD"/>
    <w:rsid w:val="001C047C"/>
    <w:rsid w:val="00235723"/>
    <w:rsid w:val="002766B1"/>
    <w:rsid w:val="002A66EA"/>
    <w:rsid w:val="00304079"/>
    <w:rsid w:val="0035665B"/>
    <w:rsid w:val="00463660"/>
    <w:rsid w:val="00501917"/>
    <w:rsid w:val="00527377"/>
    <w:rsid w:val="005514CB"/>
    <w:rsid w:val="005D5F91"/>
    <w:rsid w:val="0062458E"/>
    <w:rsid w:val="00755D9F"/>
    <w:rsid w:val="007F6767"/>
    <w:rsid w:val="00866BF6"/>
    <w:rsid w:val="008968A4"/>
    <w:rsid w:val="008C6BF7"/>
    <w:rsid w:val="00A152CB"/>
    <w:rsid w:val="00B56318"/>
    <w:rsid w:val="00BB6C4D"/>
    <w:rsid w:val="00C218A3"/>
    <w:rsid w:val="00DB0827"/>
    <w:rsid w:val="00E542CD"/>
    <w:rsid w:val="00EC1E39"/>
    <w:rsid w:val="00EF1E7A"/>
    <w:rsid w:val="00F8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6B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66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66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66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66B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6B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66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66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66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66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176</Words>
  <Characters>1007</Characters>
  <Application>Microsoft Office Word</Application>
  <DocSecurity>0</DocSecurity>
  <Lines>8</Lines>
  <Paragraphs>2</Paragraphs>
  <ScaleCrop>false</ScaleCrop>
  <Company>Microsoft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黄健</cp:lastModifiedBy>
  <cp:revision>23</cp:revision>
  <dcterms:created xsi:type="dcterms:W3CDTF">2022-04-23T05:19:00Z</dcterms:created>
  <dcterms:modified xsi:type="dcterms:W3CDTF">2022-05-04T01:26:00Z</dcterms:modified>
</cp:coreProperties>
</file>