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954"/>
        <w:gridCol w:w="722"/>
        <w:gridCol w:w="277"/>
        <w:gridCol w:w="280"/>
        <w:gridCol w:w="416"/>
        <w:gridCol w:w="289"/>
        <w:gridCol w:w="547"/>
        <w:gridCol w:w="699"/>
      </w:tblGrid>
      <w:tr w:rsidR="00595E72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E72" w:rsidRDefault="00EB39A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595E72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95E72" w:rsidRDefault="00EB39A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  2021  年度）</w:t>
            </w:r>
          </w:p>
        </w:tc>
      </w:tr>
      <w:tr w:rsidR="00595E7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24"/>
                <w:lang w:bidi="ar"/>
              </w:rPr>
              <w:t>提前下达</w:t>
            </w:r>
            <w:r>
              <w:rPr>
                <w:rFonts w:ascii="Arial" w:hAnsi="Arial" w:cs="Arial"/>
                <w:color w:val="000000"/>
                <w:kern w:val="0"/>
                <w:sz w:val="24"/>
                <w:lang w:bidi="ar"/>
              </w:rPr>
              <w:t>2021</w:t>
            </w:r>
            <w:r>
              <w:rPr>
                <w:rFonts w:ascii="Arial" w:hAnsi="Arial" w:cs="Arial"/>
                <w:color w:val="000000"/>
                <w:kern w:val="0"/>
                <w:sz w:val="24"/>
                <w:lang w:bidi="ar"/>
              </w:rPr>
              <w:t>年重大传染病防控经费</w:t>
            </w:r>
          </w:p>
        </w:tc>
      </w:tr>
      <w:tr w:rsidR="00595E72" w:rsidTr="00F91FCA">
        <w:trPr>
          <w:trHeight w:hRule="exact" w:val="52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 w:rsidP="00F91FCA">
            <w:pPr>
              <w:widowControl/>
              <w:tabs>
                <w:tab w:val="left" w:pos="978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24"/>
                <w:lang w:bidi="ar"/>
              </w:rPr>
              <w:t>北京市医院管理中心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tabs>
                <w:tab w:val="left" w:pos="247"/>
              </w:tabs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ab/>
              <w:t>首都医科大学附属北京地坛医院</w:t>
            </w: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张福杰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84322250</w:t>
            </w: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95E72" w:rsidTr="00252ED4">
        <w:trPr>
          <w:trHeight w:hRule="exact" w:val="537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634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75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75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548.25</w:t>
            </w:r>
            <w:r w:rsidR="00252ED4">
              <w:rPr>
                <w:rFonts w:ascii="宋体" w:hAnsi="宋体" w:cs="宋体" w:hint="eastAsia"/>
                <w:kern w:val="0"/>
                <w:sz w:val="18"/>
                <w:szCs w:val="18"/>
              </w:rPr>
              <w:t>0659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75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86.47%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75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8.65</w:t>
            </w:r>
          </w:p>
        </w:tc>
      </w:tr>
      <w:tr w:rsidR="00595E72" w:rsidTr="00252ED4">
        <w:trPr>
          <w:trHeight w:hRule="exact" w:val="573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75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634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75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252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548.250659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95E72" w:rsidTr="00F91FCA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做好艾滋病诊疗与关怀工作</w:t>
            </w:r>
          </w:p>
        </w:tc>
        <w:tc>
          <w:tcPr>
            <w:tcW w:w="3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Pr="008E5002" w:rsidRDefault="008E50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中央项目,项目期2年,截至2022年底</w:t>
            </w:r>
          </w:p>
        </w:tc>
      </w:tr>
      <w:tr w:rsidR="00595E72" w:rsidTr="00F91FCA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95E72" w:rsidTr="008906A1">
        <w:trPr>
          <w:trHeight w:hRule="exact" w:val="5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治人数</w:t>
            </w:r>
            <w:proofErr w:type="gramEnd"/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9275</w:t>
            </w:r>
            <w:r w:rsidR="00E75B9C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9371</w:t>
            </w:r>
            <w:r w:rsidR="00ED1E25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75B9C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 w:rsidR="00EB39A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2：</w:t>
            </w:r>
            <w:r w:rsidR="00EB39A9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确证检测工作量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1500</w:t>
            </w:r>
            <w:r w:rsidR="00E75B9C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Pr="00AB08E9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08E9">
              <w:rPr>
                <w:rFonts w:ascii="宋体" w:hAnsi="宋体" w:cs="宋体" w:hint="eastAsia"/>
                <w:kern w:val="0"/>
                <w:sz w:val="18"/>
                <w:szCs w:val="18"/>
              </w:rPr>
              <w:t>26468</w:t>
            </w:r>
            <w:r w:rsidR="00ED1E25" w:rsidRPr="00AB08E9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Pr="00AB08E9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5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Pr="00E75B9C" w:rsidRDefault="00E75B9C" w:rsidP="00E75B9C">
            <w:pPr>
              <w:widowControl/>
              <w:textAlignment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5B9C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 w:rsidR="00EB39A9" w:rsidRPr="00E75B9C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 w:rsidR="00EB39A9" w:rsidRPr="00E75B9C">
              <w:rPr>
                <w:rFonts w:ascii="Arial" w:hAnsi="Arial" w:cs="Arial" w:hint="eastAsia"/>
                <w:color w:val="000000"/>
                <w:kern w:val="0"/>
                <w:sz w:val="18"/>
                <w:szCs w:val="18"/>
                <w:lang w:bidi="ar"/>
              </w:rPr>
              <w:t>：</w:t>
            </w:r>
            <w:r w:rsidR="00EB39A9" w:rsidRPr="00E75B9C">
              <w:rPr>
                <w:rFonts w:ascii="Arial" w:hAnsi="Arial" w:cs="Arial"/>
                <w:color w:val="000000"/>
                <w:kern w:val="0"/>
                <w:sz w:val="18"/>
                <w:szCs w:val="18"/>
                <w:lang w:bidi="ar"/>
              </w:rPr>
              <w:t>入组保持率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Pr="00E75B9C" w:rsidRDefault="00E75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大于等于</w:t>
            </w:r>
            <w:r w:rsidR="00EB39A9" w:rsidRPr="00E75B9C"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Pr="00AB08E9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08E9"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Pr="00AB08E9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Pr="00AB08E9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75B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75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12月底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Pr="00AB08E9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08E9">
              <w:rPr>
                <w:rFonts w:ascii="宋体" w:hAnsi="宋体" w:cs="宋体" w:hint="eastAsia"/>
                <w:kern w:val="0"/>
                <w:sz w:val="18"/>
                <w:szCs w:val="18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Pr="00AB08E9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Pr="00AB08E9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983753">
        <w:trPr>
          <w:trHeight w:hRule="exact" w:val="7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B752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成本控制数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8B75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634万</w:t>
            </w:r>
            <w:r w:rsidR="00E75B9C"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Pr="00AB08E9" w:rsidRDefault="009837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548.250659</w:t>
            </w:r>
            <w:bookmarkStart w:id="0" w:name="_GoBack"/>
            <w:bookmarkEnd w:id="0"/>
            <w:r w:rsidR="008B7527"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r w:rsidR="00B509B9" w:rsidRPr="00AB08E9"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8B75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8.65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75B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患者生活质量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75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6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75B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</w:t>
            </w:r>
            <w:proofErr w:type="gramStart"/>
            <w:r w:rsidR="00E75B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免患者</w:t>
            </w:r>
            <w:proofErr w:type="gramEnd"/>
            <w:r w:rsidR="00E75B9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75B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大于等于90%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D1E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 w:rsidR="00EB39A9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B509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F91FCA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F91FC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95E72" w:rsidTr="00C04953">
        <w:trPr>
          <w:trHeight w:hRule="exact" w:val="425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EB39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19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97.30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E72" w:rsidRDefault="00595E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95E72" w:rsidRDefault="00595E72"/>
    <w:sectPr w:rsidR="00595E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xNjQzNGZhNmUzOWQ2MmQ5MTVmNzYyN2IwNWU5YjMifQ=="/>
  </w:docVars>
  <w:rsids>
    <w:rsidRoot w:val="00501917"/>
    <w:rsid w:val="00034589"/>
    <w:rsid w:val="00252ED4"/>
    <w:rsid w:val="002766B1"/>
    <w:rsid w:val="00304079"/>
    <w:rsid w:val="00501917"/>
    <w:rsid w:val="005919DF"/>
    <w:rsid w:val="00595E72"/>
    <w:rsid w:val="008906A1"/>
    <w:rsid w:val="008B7527"/>
    <w:rsid w:val="008E5002"/>
    <w:rsid w:val="00983753"/>
    <w:rsid w:val="00AB08E9"/>
    <w:rsid w:val="00B509B9"/>
    <w:rsid w:val="00B56318"/>
    <w:rsid w:val="00BA745C"/>
    <w:rsid w:val="00C04953"/>
    <w:rsid w:val="00E75B9C"/>
    <w:rsid w:val="00EB39A9"/>
    <w:rsid w:val="00ED1E25"/>
    <w:rsid w:val="00F91FCA"/>
    <w:rsid w:val="4ABE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143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2022-04-23T05:19:00Z</dcterms:created>
  <dcterms:modified xsi:type="dcterms:W3CDTF">2022-05-07T01:39:00Z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488E9DF1C7F24DB8B45D9AC2EF396AB5</vt:lpwstr>
  </property>
</Properties>
</file>