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28" w:type="dxa"/>
        <w:jc w:val="center"/>
        <w:tblLayout w:type="fixed"/>
        <w:tblLook w:val="04A0" w:firstRow="1" w:lastRow="0" w:firstColumn="1" w:lastColumn="0" w:noHBand="0" w:noVBand="1"/>
      </w:tblPr>
      <w:tblGrid>
        <w:gridCol w:w="574"/>
        <w:gridCol w:w="960"/>
        <w:gridCol w:w="12"/>
        <w:gridCol w:w="1081"/>
        <w:gridCol w:w="714"/>
        <w:gridCol w:w="1112"/>
        <w:gridCol w:w="287"/>
        <w:gridCol w:w="840"/>
        <w:gridCol w:w="840"/>
        <w:gridCol w:w="274"/>
        <w:gridCol w:w="283"/>
        <w:gridCol w:w="413"/>
        <w:gridCol w:w="144"/>
        <w:gridCol w:w="692"/>
        <w:gridCol w:w="702"/>
      </w:tblGrid>
      <w:tr w:rsidR="002766B1" w:rsidTr="00CF2CE3">
        <w:trPr>
          <w:trHeight w:hRule="exact" w:val="440"/>
          <w:jc w:val="center"/>
        </w:trPr>
        <w:tc>
          <w:tcPr>
            <w:tcW w:w="8928" w:type="dxa"/>
            <w:gridSpan w:val="15"/>
            <w:tcBorders>
              <w:top w:val="nil"/>
              <w:left w:val="nil"/>
              <w:bottom w:val="nil"/>
              <w:right w:val="nil"/>
            </w:tcBorders>
            <w:vAlign w:val="center"/>
          </w:tcPr>
          <w:p w:rsidR="002766B1" w:rsidRDefault="00A73B4E" w:rsidP="00CF2CE3">
            <w:pPr>
              <w:widowControl/>
              <w:spacing w:line="320" w:lineRule="exact"/>
              <w:jc w:val="center"/>
              <w:rPr>
                <w:rFonts w:ascii="宋体" w:hAnsi="宋体" w:cs="宋体"/>
                <w:b/>
                <w:bCs/>
                <w:kern w:val="0"/>
                <w:sz w:val="32"/>
                <w:szCs w:val="32"/>
              </w:rPr>
            </w:pPr>
            <w:bookmarkStart w:id="0" w:name="_GoBack"/>
            <w:bookmarkEnd w:id="0"/>
            <w:r w:rsidRPr="00A73B4E">
              <w:rPr>
                <w:rFonts w:ascii="宋体" w:hAnsi="宋体" w:cs="宋体" w:hint="eastAsia"/>
                <w:b/>
                <w:bCs/>
                <w:kern w:val="0"/>
                <w:sz w:val="32"/>
                <w:szCs w:val="32"/>
              </w:rPr>
              <w:t>应急病房运行保障</w:t>
            </w:r>
            <w:r w:rsidR="002766B1">
              <w:rPr>
                <w:rFonts w:ascii="宋体" w:hAnsi="宋体" w:cs="宋体" w:hint="eastAsia"/>
                <w:b/>
                <w:bCs/>
                <w:kern w:val="0"/>
                <w:sz w:val="32"/>
                <w:szCs w:val="32"/>
              </w:rPr>
              <w:t>项目支出绩效自评表</w:t>
            </w:r>
          </w:p>
        </w:tc>
      </w:tr>
      <w:tr w:rsidR="002766B1" w:rsidTr="00CF2CE3">
        <w:trPr>
          <w:trHeight w:val="194"/>
          <w:jc w:val="center"/>
        </w:trPr>
        <w:tc>
          <w:tcPr>
            <w:tcW w:w="8928" w:type="dxa"/>
            <w:gridSpan w:val="15"/>
            <w:tcBorders>
              <w:top w:val="nil"/>
              <w:left w:val="nil"/>
              <w:bottom w:val="nil"/>
              <w:right w:val="nil"/>
            </w:tcBorders>
          </w:tcPr>
          <w:p w:rsidR="002766B1" w:rsidRDefault="002766B1" w:rsidP="00CF2CE3">
            <w:pPr>
              <w:widowControl/>
              <w:jc w:val="center"/>
              <w:rPr>
                <w:rFonts w:ascii="宋体" w:hAnsi="宋体" w:cs="宋体"/>
                <w:kern w:val="0"/>
                <w:sz w:val="22"/>
              </w:rPr>
            </w:pPr>
            <w:r>
              <w:rPr>
                <w:rFonts w:ascii="宋体" w:hAnsi="宋体" w:cs="宋体" w:hint="eastAsia"/>
                <w:kern w:val="0"/>
                <w:sz w:val="22"/>
              </w:rPr>
              <w:t>（</w:t>
            </w:r>
            <w:r w:rsidR="006835E6">
              <w:rPr>
                <w:rFonts w:ascii="宋体" w:hAnsi="宋体" w:cs="宋体" w:hint="eastAsia"/>
                <w:kern w:val="0"/>
                <w:sz w:val="22"/>
              </w:rPr>
              <w:t xml:space="preserve">  2021</w:t>
            </w:r>
            <w:r>
              <w:rPr>
                <w:rFonts w:ascii="宋体" w:hAnsi="宋体" w:cs="宋体" w:hint="eastAsia"/>
                <w:kern w:val="0"/>
                <w:sz w:val="22"/>
              </w:rPr>
              <w:t>年度）</w:t>
            </w:r>
          </w:p>
        </w:tc>
      </w:tr>
      <w:tr w:rsidR="002766B1" w:rsidTr="00B736C4">
        <w:trPr>
          <w:trHeight w:hRule="exact" w:val="291"/>
          <w:jc w:val="center"/>
        </w:trPr>
        <w:tc>
          <w:tcPr>
            <w:tcW w:w="1534"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394" w:type="dxa"/>
            <w:gridSpan w:val="13"/>
            <w:tcBorders>
              <w:top w:val="single" w:sz="4" w:space="0" w:color="auto"/>
              <w:left w:val="nil"/>
              <w:bottom w:val="single" w:sz="4" w:space="0" w:color="auto"/>
              <w:right w:val="single" w:sz="4" w:space="0" w:color="auto"/>
            </w:tcBorders>
            <w:vAlign w:val="center"/>
          </w:tcPr>
          <w:p w:rsidR="002766B1" w:rsidRDefault="00F83EA1" w:rsidP="00CF2CE3">
            <w:pPr>
              <w:widowControl/>
              <w:spacing w:line="240" w:lineRule="exact"/>
              <w:jc w:val="center"/>
              <w:rPr>
                <w:rFonts w:ascii="宋体" w:hAnsi="宋体" w:cs="宋体"/>
                <w:kern w:val="0"/>
                <w:sz w:val="18"/>
                <w:szCs w:val="18"/>
              </w:rPr>
            </w:pPr>
            <w:r w:rsidRPr="00F83EA1">
              <w:rPr>
                <w:rFonts w:ascii="宋体" w:hAnsi="宋体" w:cs="宋体" w:hint="eastAsia"/>
                <w:kern w:val="0"/>
                <w:sz w:val="18"/>
                <w:szCs w:val="18"/>
              </w:rPr>
              <w:t>应急病房运行保障</w:t>
            </w:r>
            <w:r w:rsidR="00592111">
              <w:rPr>
                <w:rFonts w:ascii="宋体" w:hAnsi="宋体" w:cs="宋体" w:hint="eastAsia"/>
                <w:kern w:val="0"/>
                <w:sz w:val="18"/>
                <w:szCs w:val="18"/>
              </w:rPr>
              <w:t>（60%）</w:t>
            </w:r>
          </w:p>
        </w:tc>
      </w:tr>
      <w:tr w:rsidR="002766B1" w:rsidTr="00B736C4">
        <w:trPr>
          <w:trHeight w:hRule="exact" w:val="522"/>
          <w:jc w:val="center"/>
        </w:trPr>
        <w:tc>
          <w:tcPr>
            <w:tcW w:w="1534"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46" w:type="dxa"/>
            <w:gridSpan w:val="6"/>
            <w:tcBorders>
              <w:top w:val="single" w:sz="4" w:space="0" w:color="auto"/>
              <w:left w:val="nil"/>
              <w:bottom w:val="single" w:sz="4" w:space="0" w:color="auto"/>
              <w:right w:val="single" w:sz="4" w:space="0" w:color="auto"/>
            </w:tcBorders>
            <w:vAlign w:val="center"/>
          </w:tcPr>
          <w:p w:rsidR="002766B1" w:rsidRDefault="006835E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34" w:type="dxa"/>
            <w:gridSpan w:val="5"/>
            <w:tcBorders>
              <w:top w:val="single" w:sz="4" w:space="0" w:color="auto"/>
              <w:left w:val="nil"/>
              <w:bottom w:val="single" w:sz="4" w:space="0" w:color="auto"/>
              <w:right w:val="single" w:sz="4" w:space="0" w:color="auto"/>
            </w:tcBorders>
            <w:vAlign w:val="center"/>
          </w:tcPr>
          <w:p w:rsidR="002766B1" w:rsidRDefault="006835E6" w:rsidP="00CF2CE3">
            <w:pPr>
              <w:widowControl/>
              <w:spacing w:line="240" w:lineRule="exact"/>
              <w:jc w:val="center"/>
              <w:rPr>
                <w:rFonts w:ascii="宋体" w:hAnsi="宋体" w:cs="宋体"/>
                <w:kern w:val="0"/>
                <w:sz w:val="18"/>
                <w:szCs w:val="18"/>
              </w:rPr>
            </w:pPr>
            <w:r>
              <w:rPr>
                <w:rFonts w:ascii="宋体" w:hAnsi="宋体" w:cs="宋体"/>
                <w:kern w:val="0"/>
                <w:sz w:val="18"/>
                <w:szCs w:val="18"/>
              </w:rPr>
              <w:t>首都医科大学附属北京地坛医院</w:t>
            </w:r>
          </w:p>
        </w:tc>
      </w:tr>
      <w:tr w:rsidR="002766B1" w:rsidTr="00E14811">
        <w:trPr>
          <w:trHeight w:hRule="exact" w:val="291"/>
          <w:jc w:val="center"/>
        </w:trPr>
        <w:tc>
          <w:tcPr>
            <w:tcW w:w="1536" w:type="dxa"/>
            <w:gridSpan w:val="2"/>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44" w:type="dxa"/>
            <w:gridSpan w:val="6"/>
            <w:tcBorders>
              <w:top w:val="single" w:sz="4" w:space="0" w:color="auto"/>
              <w:left w:val="nil"/>
              <w:bottom w:val="single" w:sz="4" w:space="0" w:color="auto"/>
              <w:right w:val="single" w:sz="4" w:space="0" w:color="auto"/>
            </w:tcBorders>
            <w:vAlign w:val="center"/>
          </w:tcPr>
          <w:p w:rsidR="002766B1" w:rsidRDefault="00F83EA1" w:rsidP="00CF2CE3">
            <w:pPr>
              <w:widowControl/>
              <w:spacing w:line="240" w:lineRule="exact"/>
              <w:jc w:val="center"/>
              <w:rPr>
                <w:rFonts w:ascii="宋体" w:hAnsi="宋体" w:cs="宋体"/>
                <w:kern w:val="0"/>
                <w:sz w:val="18"/>
                <w:szCs w:val="18"/>
              </w:rPr>
            </w:pPr>
            <w:r w:rsidRPr="00F83EA1">
              <w:rPr>
                <w:rFonts w:ascii="宋体" w:hAnsi="宋体" w:cs="宋体" w:hint="eastAsia"/>
                <w:kern w:val="0"/>
                <w:sz w:val="18"/>
                <w:szCs w:val="18"/>
              </w:rPr>
              <w:t>崔建义</w:t>
            </w: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4" w:type="dxa"/>
            <w:gridSpan w:val="5"/>
            <w:tcBorders>
              <w:top w:val="single" w:sz="4" w:space="0" w:color="auto"/>
              <w:left w:val="nil"/>
              <w:bottom w:val="single" w:sz="4" w:space="0" w:color="auto"/>
              <w:right w:val="single" w:sz="4" w:space="0" w:color="auto"/>
            </w:tcBorders>
            <w:vAlign w:val="center"/>
          </w:tcPr>
          <w:p w:rsidR="002766B1" w:rsidRDefault="00F83EA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84322049</w:t>
            </w:r>
          </w:p>
        </w:tc>
      </w:tr>
      <w:tr w:rsidR="002766B1" w:rsidTr="00E14811">
        <w:trPr>
          <w:trHeight w:hRule="exact" w:val="291"/>
          <w:jc w:val="center"/>
        </w:trPr>
        <w:tc>
          <w:tcPr>
            <w:tcW w:w="1536" w:type="dxa"/>
            <w:gridSpan w:val="2"/>
            <w:vMerge w:val="restart"/>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08" w:type="dxa"/>
            <w:gridSpan w:val="3"/>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13"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23"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2"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2766B1" w:rsidTr="00E14811">
        <w:trPr>
          <w:trHeight w:hRule="exact" w:val="291"/>
          <w:jc w:val="center"/>
        </w:trPr>
        <w:tc>
          <w:tcPr>
            <w:tcW w:w="1536"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08" w:type="dxa"/>
            <w:gridSpan w:val="3"/>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13" w:type="dxa"/>
            <w:tcBorders>
              <w:top w:val="nil"/>
              <w:left w:val="nil"/>
              <w:bottom w:val="single" w:sz="4" w:space="0" w:color="auto"/>
              <w:right w:val="single" w:sz="4" w:space="0" w:color="auto"/>
            </w:tcBorders>
            <w:vAlign w:val="center"/>
          </w:tcPr>
          <w:p w:rsidR="002766B1" w:rsidRDefault="004533F2"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1123" w:type="dxa"/>
            <w:gridSpan w:val="2"/>
            <w:tcBorders>
              <w:top w:val="nil"/>
              <w:left w:val="nil"/>
              <w:bottom w:val="single" w:sz="4" w:space="0" w:color="auto"/>
              <w:right w:val="single" w:sz="4" w:space="0" w:color="auto"/>
            </w:tcBorders>
            <w:vAlign w:val="center"/>
          </w:tcPr>
          <w:p w:rsidR="002766B1" w:rsidRDefault="002B79DD"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1114" w:type="dxa"/>
            <w:gridSpan w:val="2"/>
            <w:tcBorders>
              <w:top w:val="nil"/>
              <w:left w:val="nil"/>
              <w:bottom w:val="single" w:sz="4" w:space="0" w:color="auto"/>
              <w:right w:val="single" w:sz="4" w:space="0" w:color="auto"/>
            </w:tcBorders>
            <w:vAlign w:val="center"/>
          </w:tcPr>
          <w:p w:rsidR="002766B1" w:rsidRDefault="002B79DD"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766B1" w:rsidRDefault="007336FA"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02" w:type="dxa"/>
            <w:tcBorders>
              <w:top w:val="nil"/>
              <w:left w:val="nil"/>
              <w:bottom w:val="single" w:sz="4" w:space="0" w:color="auto"/>
              <w:right w:val="single" w:sz="4" w:space="0" w:color="auto"/>
            </w:tcBorders>
            <w:vAlign w:val="center"/>
          </w:tcPr>
          <w:p w:rsidR="002766B1" w:rsidRDefault="007336FA"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2766B1" w:rsidTr="00E14811">
        <w:trPr>
          <w:trHeight w:hRule="exact" w:val="291"/>
          <w:jc w:val="center"/>
        </w:trPr>
        <w:tc>
          <w:tcPr>
            <w:tcW w:w="1536"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08" w:type="dxa"/>
            <w:gridSpan w:val="3"/>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13" w:type="dxa"/>
            <w:tcBorders>
              <w:top w:val="nil"/>
              <w:left w:val="nil"/>
              <w:bottom w:val="single" w:sz="4" w:space="0" w:color="auto"/>
              <w:right w:val="single" w:sz="4" w:space="0" w:color="auto"/>
            </w:tcBorders>
            <w:vAlign w:val="center"/>
          </w:tcPr>
          <w:p w:rsidR="002766B1" w:rsidRDefault="00AB051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1123" w:type="dxa"/>
            <w:gridSpan w:val="2"/>
            <w:tcBorders>
              <w:top w:val="nil"/>
              <w:left w:val="nil"/>
              <w:bottom w:val="single" w:sz="4" w:space="0" w:color="auto"/>
              <w:right w:val="single" w:sz="4" w:space="0" w:color="auto"/>
            </w:tcBorders>
            <w:vAlign w:val="center"/>
          </w:tcPr>
          <w:p w:rsidR="002766B1" w:rsidRDefault="00AB051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1114" w:type="dxa"/>
            <w:gridSpan w:val="2"/>
            <w:tcBorders>
              <w:top w:val="nil"/>
              <w:left w:val="nil"/>
              <w:bottom w:val="single" w:sz="4" w:space="0" w:color="auto"/>
              <w:right w:val="single" w:sz="4" w:space="0" w:color="auto"/>
            </w:tcBorders>
            <w:vAlign w:val="center"/>
          </w:tcPr>
          <w:p w:rsidR="002766B1" w:rsidRDefault="00AB051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w:t>
            </w: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702"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E14811">
        <w:trPr>
          <w:trHeight w:hRule="exact" w:val="291"/>
          <w:jc w:val="center"/>
        </w:trPr>
        <w:tc>
          <w:tcPr>
            <w:tcW w:w="1536"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08" w:type="dxa"/>
            <w:gridSpan w:val="3"/>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13"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23"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702"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E14811">
        <w:trPr>
          <w:trHeight w:hRule="exact" w:val="291"/>
          <w:jc w:val="center"/>
        </w:trPr>
        <w:tc>
          <w:tcPr>
            <w:tcW w:w="1536" w:type="dxa"/>
            <w:gridSpan w:val="2"/>
            <w:vMerge/>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808" w:type="dxa"/>
            <w:gridSpan w:val="3"/>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13"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23"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702" w:type="dxa"/>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766B1" w:rsidTr="00E14811">
        <w:trPr>
          <w:trHeight w:hRule="exact" w:val="291"/>
          <w:jc w:val="center"/>
        </w:trPr>
        <w:tc>
          <w:tcPr>
            <w:tcW w:w="575" w:type="dxa"/>
            <w:vMerge w:val="restart"/>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5" w:type="dxa"/>
            <w:gridSpan w:val="7"/>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8" w:type="dxa"/>
            <w:gridSpan w:val="7"/>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2766B1" w:rsidTr="00E14811">
        <w:trPr>
          <w:trHeight w:hRule="exact" w:val="2453"/>
          <w:jc w:val="center"/>
        </w:trPr>
        <w:tc>
          <w:tcPr>
            <w:tcW w:w="575" w:type="dxa"/>
            <w:vMerge/>
            <w:tcBorders>
              <w:top w:val="nil"/>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c>
          <w:tcPr>
            <w:tcW w:w="5005" w:type="dxa"/>
            <w:gridSpan w:val="7"/>
            <w:tcBorders>
              <w:top w:val="single" w:sz="4" w:space="0" w:color="auto"/>
              <w:left w:val="nil"/>
              <w:bottom w:val="single" w:sz="4" w:space="0" w:color="auto"/>
              <w:right w:val="single" w:sz="4" w:space="0" w:color="auto"/>
            </w:tcBorders>
            <w:vAlign w:val="center"/>
          </w:tcPr>
          <w:p w:rsidR="002766B1" w:rsidRDefault="002B79DD" w:rsidP="002B79DD">
            <w:pPr>
              <w:widowControl/>
              <w:spacing w:line="240" w:lineRule="exact"/>
              <w:jc w:val="left"/>
              <w:rPr>
                <w:rFonts w:ascii="宋体" w:hAnsi="宋体" w:cs="宋体"/>
                <w:kern w:val="0"/>
                <w:sz w:val="18"/>
                <w:szCs w:val="18"/>
              </w:rPr>
            </w:pPr>
            <w:r w:rsidRPr="002B79DD">
              <w:rPr>
                <w:rFonts w:ascii="宋体" w:hAnsi="宋体" w:cs="宋体" w:hint="eastAsia"/>
                <w:kern w:val="0"/>
                <w:sz w:val="18"/>
                <w:szCs w:val="18"/>
              </w:rPr>
              <w:t>为认真做好今冬明春及2021年常态下疫情防控工作，保障地坛医院作为北京市新型冠状病毒肺炎定点医院的快速应急反应能力，始终做到应收尽收，达到“提高收治率和治愈率、减低感染率和病死率”的工作目标，充分发挥应急病房300床资源优势，通过持续不断完善300床后勤运行保障资金、人员和物资储备投入力度，全力做好常态疫情防控下的新冠肺炎确诊病例收治工作平稳有序运行，为切实履行党和人民赋予的疫情防控职责使命，保障首都人民身体健康，新冠肺炎筛查、收治</w:t>
            </w:r>
            <w:proofErr w:type="gramStart"/>
            <w:r w:rsidRPr="002B79DD">
              <w:rPr>
                <w:rFonts w:ascii="宋体" w:hAnsi="宋体" w:cs="宋体" w:hint="eastAsia"/>
                <w:kern w:val="0"/>
                <w:sz w:val="18"/>
                <w:szCs w:val="18"/>
              </w:rPr>
              <w:t>和院感防控</w:t>
            </w:r>
            <w:proofErr w:type="gramEnd"/>
            <w:r w:rsidRPr="002B79DD">
              <w:rPr>
                <w:rFonts w:ascii="宋体" w:hAnsi="宋体" w:cs="宋体" w:hint="eastAsia"/>
                <w:kern w:val="0"/>
                <w:sz w:val="18"/>
                <w:szCs w:val="18"/>
              </w:rPr>
              <w:t>目标任务圆满完成。</w:t>
            </w:r>
          </w:p>
        </w:tc>
        <w:tc>
          <w:tcPr>
            <w:tcW w:w="3348" w:type="dxa"/>
            <w:gridSpan w:val="7"/>
            <w:tcBorders>
              <w:top w:val="single" w:sz="4" w:space="0" w:color="auto"/>
              <w:left w:val="nil"/>
              <w:bottom w:val="single" w:sz="4" w:space="0" w:color="auto"/>
              <w:right w:val="single" w:sz="4" w:space="0" w:color="auto"/>
            </w:tcBorders>
            <w:vAlign w:val="center"/>
          </w:tcPr>
          <w:p w:rsidR="002766B1" w:rsidRDefault="002B79DD" w:rsidP="002B79DD">
            <w:pPr>
              <w:widowControl/>
              <w:spacing w:line="240" w:lineRule="exact"/>
              <w:rPr>
                <w:rFonts w:ascii="宋体" w:hAnsi="宋体" w:cs="宋体"/>
                <w:kern w:val="0"/>
                <w:sz w:val="18"/>
                <w:szCs w:val="18"/>
              </w:rPr>
            </w:pPr>
            <w:r>
              <w:rPr>
                <w:rFonts w:ascii="宋体" w:hAnsi="宋体" w:cs="宋体" w:hint="eastAsia"/>
                <w:kern w:val="0"/>
                <w:sz w:val="18"/>
                <w:szCs w:val="18"/>
              </w:rPr>
              <w:t>按预期目标完成</w:t>
            </w:r>
          </w:p>
        </w:tc>
      </w:tr>
      <w:tr w:rsidR="00B736C4" w:rsidTr="00E14811">
        <w:trPr>
          <w:trHeight w:hRule="exact" w:val="517"/>
          <w:jc w:val="center"/>
        </w:trPr>
        <w:tc>
          <w:tcPr>
            <w:tcW w:w="575" w:type="dxa"/>
            <w:vMerge w:val="restart"/>
            <w:tcBorders>
              <w:top w:val="nil"/>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1"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0"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14" w:type="dxa"/>
            <w:gridSpan w:val="3"/>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736C4" w:rsidTr="00A35991">
        <w:trPr>
          <w:trHeight w:val="1728"/>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val="restart"/>
            <w:tcBorders>
              <w:top w:val="nil"/>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4" w:type="dxa"/>
            <w:gridSpan w:val="2"/>
            <w:vMerge w:val="restart"/>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12" w:type="dxa"/>
            <w:gridSpan w:val="3"/>
            <w:vMerge w:val="restart"/>
            <w:tcBorders>
              <w:top w:val="single" w:sz="4" w:space="0" w:color="auto"/>
              <w:left w:val="nil"/>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2B79DD">
              <w:rPr>
                <w:rFonts w:ascii="宋体" w:hAnsi="宋体" w:cs="宋体" w:hint="eastAsia"/>
                <w:color w:val="000000"/>
                <w:kern w:val="0"/>
                <w:sz w:val="18"/>
                <w:szCs w:val="18"/>
              </w:rPr>
              <w:t>应急病区运行</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sidRPr="002B79DD">
              <w:rPr>
                <w:rFonts w:ascii="宋体" w:hAnsi="宋体" w:cs="宋体" w:hint="eastAsia"/>
                <w:kern w:val="0"/>
                <w:sz w:val="18"/>
                <w:szCs w:val="18"/>
              </w:rPr>
              <w:t>水电气物业维修服务费</w:t>
            </w:r>
          </w:p>
        </w:tc>
        <w:tc>
          <w:tcPr>
            <w:tcW w:w="840" w:type="dxa"/>
            <w:tcBorders>
              <w:top w:val="nil"/>
              <w:left w:val="nil"/>
              <w:right w:val="single" w:sz="4" w:space="0" w:color="auto"/>
            </w:tcBorders>
            <w:vAlign w:val="center"/>
          </w:tcPr>
          <w:p w:rsidR="00B736C4" w:rsidRDefault="00B736C4" w:rsidP="004533F2">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vMerge w:val="restart"/>
            <w:tcBorders>
              <w:top w:val="single" w:sz="4" w:space="0" w:color="auto"/>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hRule="exact" w:val="90"/>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2113" w:type="dxa"/>
            <w:gridSpan w:val="3"/>
            <w:vMerge/>
            <w:tcBorders>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394" w:type="dxa"/>
            <w:gridSpan w:val="2"/>
            <w:vMerge/>
            <w:tcBorders>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val="572"/>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spacing w:line="240" w:lineRule="exact"/>
              <w:jc w:val="center"/>
              <w:rPr>
                <w:rFonts w:ascii="宋体" w:hAnsi="宋体" w:cs="宋体"/>
                <w:kern w:val="0"/>
                <w:sz w:val="18"/>
                <w:szCs w:val="18"/>
              </w:rPr>
            </w:pPr>
          </w:p>
        </w:tc>
        <w:tc>
          <w:tcPr>
            <w:tcW w:w="1093" w:type="dxa"/>
            <w:gridSpan w:val="2"/>
            <w:vMerge w:val="restart"/>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13" w:type="dxa"/>
            <w:gridSpan w:val="3"/>
            <w:vMerge w:val="restart"/>
            <w:tcBorders>
              <w:top w:val="single" w:sz="4" w:space="0" w:color="auto"/>
              <w:left w:val="nil"/>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2B79DD">
              <w:rPr>
                <w:rFonts w:ascii="宋体" w:hAnsi="宋体" w:cs="宋体" w:hint="eastAsia"/>
                <w:color w:val="000000"/>
                <w:kern w:val="0"/>
                <w:sz w:val="18"/>
                <w:szCs w:val="18"/>
              </w:rPr>
              <w:t>指令性任务完成</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94" w:type="dxa"/>
            <w:gridSpan w:val="2"/>
            <w:vMerge w:val="restart"/>
            <w:tcBorders>
              <w:top w:val="single" w:sz="4" w:space="0" w:color="auto"/>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hRule="exact" w:val="90"/>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2113" w:type="dxa"/>
            <w:gridSpan w:val="3"/>
            <w:vMerge/>
            <w:tcBorders>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394" w:type="dxa"/>
            <w:gridSpan w:val="2"/>
            <w:vMerge/>
            <w:tcBorders>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val="572"/>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val="restart"/>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13" w:type="dxa"/>
            <w:gridSpan w:val="3"/>
            <w:vMerge w:val="restart"/>
            <w:tcBorders>
              <w:top w:val="single" w:sz="4" w:space="0" w:color="auto"/>
              <w:left w:val="nil"/>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2B79DD">
              <w:rPr>
                <w:rFonts w:ascii="宋体" w:hAnsi="宋体" w:cs="宋体" w:hint="eastAsia"/>
                <w:color w:val="000000"/>
                <w:kern w:val="0"/>
                <w:sz w:val="18"/>
                <w:szCs w:val="18"/>
              </w:rPr>
              <w:t>工作完成时间</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12月底</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12月底</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nil"/>
              <w:left w:val="nil"/>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vMerge w:val="restart"/>
            <w:tcBorders>
              <w:top w:val="single" w:sz="4" w:space="0" w:color="auto"/>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hRule="exact" w:val="291"/>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2113" w:type="dxa"/>
            <w:gridSpan w:val="3"/>
            <w:vMerge/>
            <w:tcBorders>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394" w:type="dxa"/>
            <w:gridSpan w:val="2"/>
            <w:vMerge/>
            <w:tcBorders>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val="572"/>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val="restart"/>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13" w:type="dxa"/>
            <w:gridSpan w:val="3"/>
            <w:vMerge w:val="restart"/>
            <w:tcBorders>
              <w:top w:val="single" w:sz="4" w:space="0" w:color="auto"/>
              <w:left w:val="nil"/>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2B79DD">
              <w:rPr>
                <w:rFonts w:ascii="宋体" w:hAnsi="宋体" w:cs="宋体" w:hint="eastAsia"/>
                <w:color w:val="000000"/>
                <w:kern w:val="0"/>
                <w:sz w:val="18"/>
                <w:szCs w:val="18"/>
              </w:rPr>
              <w:t>总成本控制</w:t>
            </w:r>
          </w:p>
        </w:tc>
        <w:tc>
          <w:tcPr>
            <w:tcW w:w="840" w:type="dxa"/>
            <w:vMerge w:val="restart"/>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594.81万</w:t>
            </w:r>
          </w:p>
        </w:tc>
        <w:tc>
          <w:tcPr>
            <w:tcW w:w="840" w:type="dxa"/>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594.81万</w:t>
            </w:r>
          </w:p>
        </w:tc>
        <w:tc>
          <w:tcPr>
            <w:tcW w:w="557" w:type="dxa"/>
            <w:gridSpan w:val="2"/>
            <w:tcBorders>
              <w:top w:val="nil"/>
              <w:left w:val="nil"/>
              <w:right w:val="single" w:sz="4" w:space="0" w:color="auto"/>
            </w:tcBorders>
            <w:vAlign w:val="center"/>
          </w:tcPr>
          <w:p w:rsidR="00B736C4" w:rsidRDefault="00B736C4" w:rsidP="006378A6">
            <w:pPr>
              <w:widowControl/>
              <w:spacing w:line="240" w:lineRule="exact"/>
              <w:rPr>
                <w:rFonts w:ascii="宋体" w:hAnsi="宋体" w:cs="宋体"/>
                <w:kern w:val="0"/>
                <w:sz w:val="18"/>
                <w:szCs w:val="18"/>
              </w:rPr>
            </w:pPr>
            <w:r>
              <w:rPr>
                <w:rFonts w:ascii="宋体" w:hAnsi="宋体" w:cs="宋体" w:hint="eastAsia"/>
                <w:kern w:val="0"/>
                <w:sz w:val="18"/>
                <w:szCs w:val="18"/>
              </w:rPr>
              <w:t>10</w:t>
            </w:r>
          </w:p>
        </w:tc>
        <w:tc>
          <w:tcPr>
            <w:tcW w:w="557" w:type="dxa"/>
            <w:gridSpan w:val="2"/>
            <w:tcBorders>
              <w:top w:val="nil"/>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94" w:type="dxa"/>
            <w:gridSpan w:val="2"/>
            <w:vMerge w:val="restart"/>
            <w:tcBorders>
              <w:top w:val="single" w:sz="4" w:space="0" w:color="auto"/>
              <w:left w:val="nil"/>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B736C4">
        <w:trPr>
          <w:trHeight w:hRule="exact" w:val="90"/>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2113" w:type="dxa"/>
            <w:gridSpan w:val="3"/>
            <w:vMerge/>
            <w:tcBorders>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p>
        </w:tc>
        <w:tc>
          <w:tcPr>
            <w:tcW w:w="840" w:type="dxa"/>
            <w:vMerge/>
            <w:tcBorders>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840" w:type="dxa"/>
            <w:tcBorders>
              <w:top w:val="nil"/>
              <w:left w:val="nil"/>
              <w:bottom w:val="single" w:sz="4" w:space="0" w:color="auto"/>
              <w:right w:val="single" w:sz="4" w:space="0" w:color="auto"/>
            </w:tcBorders>
            <w:vAlign w:val="center"/>
          </w:tcPr>
          <w:p w:rsidR="00B736C4" w:rsidRDefault="00B736C4" w:rsidP="004533F2">
            <w:pPr>
              <w:widowControl/>
              <w:spacing w:line="240" w:lineRule="exact"/>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394" w:type="dxa"/>
            <w:gridSpan w:val="2"/>
            <w:vMerge/>
            <w:tcBorders>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6378A6">
        <w:trPr>
          <w:trHeight w:hRule="exact" w:val="1369"/>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kern w:val="0"/>
                <w:sz w:val="18"/>
                <w:szCs w:val="18"/>
              </w:rPr>
              <w:t>效益指标</w:t>
            </w:r>
          </w:p>
        </w:tc>
        <w:tc>
          <w:tcPr>
            <w:tcW w:w="1093" w:type="dxa"/>
            <w:gridSpan w:val="2"/>
            <w:vMerge w:val="restart"/>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B736C4" w:rsidRDefault="00B736C4"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13" w:type="dxa"/>
            <w:gridSpan w:val="3"/>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w:t>
            </w:r>
            <w:r w:rsidRPr="004533F2">
              <w:rPr>
                <w:rFonts w:ascii="宋体" w:hAnsi="宋体" w:cs="宋体" w:hint="eastAsia"/>
                <w:color w:val="000000"/>
                <w:kern w:val="0"/>
                <w:sz w:val="18"/>
                <w:szCs w:val="18"/>
              </w:rPr>
              <w:t>提供良好的工作条件，环境优良，楼内杜绝禁限带物品进入，确保病区安全无事故</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sidRPr="004533F2">
              <w:rPr>
                <w:rFonts w:ascii="宋体" w:hAnsi="宋体" w:cs="宋体" w:hint="eastAsia"/>
                <w:kern w:val="0"/>
                <w:sz w:val="18"/>
                <w:szCs w:val="18"/>
              </w:rPr>
              <w:t>病区安全事故率为0%</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sidRPr="004533F2">
              <w:rPr>
                <w:rFonts w:ascii="宋体" w:hAnsi="宋体" w:cs="宋体" w:hint="eastAsia"/>
                <w:kern w:val="0"/>
                <w:sz w:val="18"/>
                <w:szCs w:val="18"/>
              </w:rPr>
              <w:t>病区安全事故率为0%</w:t>
            </w:r>
          </w:p>
        </w:tc>
        <w:tc>
          <w:tcPr>
            <w:tcW w:w="557" w:type="dxa"/>
            <w:gridSpan w:val="2"/>
            <w:tcBorders>
              <w:top w:val="nil"/>
              <w:left w:val="nil"/>
              <w:bottom w:val="single" w:sz="4" w:space="0" w:color="auto"/>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nil"/>
              <w:left w:val="nil"/>
              <w:bottom w:val="single" w:sz="4" w:space="0" w:color="auto"/>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6378A6">
        <w:trPr>
          <w:trHeight w:hRule="exact" w:val="1413"/>
          <w:jc w:val="center"/>
        </w:trPr>
        <w:tc>
          <w:tcPr>
            <w:tcW w:w="574" w:type="dxa"/>
            <w:vMerge/>
            <w:tcBorders>
              <w:left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1093" w:type="dxa"/>
            <w:gridSpan w:val="2"/>
            <w:vMerge/>
            <w:tcBorders>
              <w:top w:val="nil"/>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c>
          <w:tcPr>
            <w:tcW w:w="2113" w:type="dxa"/>
            <w:gridSpan w:val="3"/>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w:t>
            </w:r>
            <w:r w:rsidRPr="004533F2">
              <w:rPr>
                <w:rFonts w:ascii="宋体" w:hAnsi="宋体" w:cs="宋体" w:hint="eastAsia"/>
                <w:color w:val="000000"/>
                <w:kern w:val="0"/>
                <w:sz w:val="18"/>
                <w:szCs w:val="18"/>
              </w:rPr>
              <w:t>保障和推动医院内涵式发展方面，保障医院应急病房正常运转</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sidRPr="004533F2">
              <w:rPr>
                <w:rFonts w:ascii="宋体" w:hAnsi="宋体" w:cs="宋体" w:hint="eastAsia"/>
                <w:kern w:val="0"/>
                <w:sz w:val="18"/>
                <w:szCs w:val="18"/>
              </w:rPr>
              <w:t>应急病房正常运转率100%</w:t>
            </w:r>
          </w:p>
        </w:tc>
        <w:tc>
          <w:tcPr>
            <w:tcW w:w="840" w:type="dxa"/>
            <w:tcBorders>
              <w:top w:val="nil"/>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r w:rsidRPr="004533F2">
              <w:rPr>
                <w:rFonts w:ascii="宋体" w:hAnsi="宋体" w:cs="宋体" w:hint="eastAsia"/>
                <w:kern w:val="0"/>
                <w:sz w:val="18"/>
                <w:szCs w:val="18"/>
              </w:rPr>
              <w:t>应急病房正常运转率100%</w:t>
            </w:r>
          </w:p>
        </w:tc>
        <w:tc>
          <w:tcPr>
            <w:tcW w:w="557" w:type="dxa"/>
            <w:gridSpan w:val="2"/>
            <w:tcBorders>
              <w:top w:val="single" w:sz="4" w:space="0" w:color="auto"/>
              <w:left w:val="nil"/>
              <w:bottom w:val="single" w:sz="4" w:space="0" w:color="auto"/>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557" w:type="dxa"/>
            <w:gridSpan w:val="2"/>
            <w:tcBorders>
              <w:top w:val="single" w:sz="4" w:space="0" w:color="auto"/>
              <w:left w:val="nil"/>
              <w:bottom w:val="single" w:sz="4" w:space="0" w:color="auto"/>
              <w:right w:val="single" w:sz="4" w:space="0" w:color="auto"/>
            </w:tcBorders>
            <w:vAlign w:val="center"/>
          </w:tcPr>
          <w:p w:rsidR="00B736C4" w:rsidRDefault="006378A6" w:rsidP="00CF2CE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94" w:type="dxa"/>
            <w:gridSpan w:val="2"/>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B736C4" w:rsidTr="006378A6">
        <w:trPr>
          <w:trHeight w:hRule="exact" w:val="770"/>
          <w:jc w:val="center"/>
        </w:trPr>
        <w:tc>
          <w:tcPr>
            <w:tcW w:w="574" w:type="dxa"/>
            <w:vMerge/>
            <w:tcBorders>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color w:val="000000"/>
                <w:kern w:val="0"/>
                <w:sz w:val="18"/>
                <w:szCs w:val="18"/>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满意度指标</w:t>
            </w:r>
          </w:p>
        </w:tc>
        <w:tc>
          <w:tcPr>
            <w:tcW w:w="1080" w:type="dxa"/>
            <w:tcBorders>
              <w:top w:val="single" w:sz="4" w:space="0" w:color="auto"/>
              <w:left w:val="single" w:sz="4" w:space="0" w:color="auto"/>
              <w:bottom w:val="single" w:sz="4" w:space="0" w:color="auto"/>
              <w:right w:val="single" w:sz="4" w:space="0" w:color="auto"/>
            </w:tcBorders>
            <w:vAlign w:val="center"/>
          </w:tcPr>
          <w:p w:rsidR="00B736C4" w:rsidRDefault="00111266"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服务对象满意度指标</w:t>
            </w:r>
          </w:p>
        </w:tc>
        <w:tc>
          <w:tcPr>
            <w:tcW w:w="2113" w:type="dxa"/>
            <w:gridSpan w:val="3"/>
            <w:tcBorders>
              <w:top w:val="single" w:sz="4" w:space="0" w:color="auto"/>
              <w:left w:val="single" w:sz="4" w:space="0" w:color="auto"/>
              <w:bottom w:val="single" w:sz="4" w:space="0" w:color="auto"/>
              <w:right w:val="single" w:sz="4" w:space="0" w:color="auto"/>
            </w:tcBorders>
            <w:vAlign w:val="center"/>
          </w:tcPr>
          <w:p w:rsidR="00B736C4" w:rsidRDefault="00111266"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患者满意度</w:t>
            </w:r>
          </w:p>
        </w:tc>
        <w:tc>
          <w:tcPr>
            <w:tcW w:w="840" w:type="dxa"/>
            <w:tcBorders>
              <w:top w:val="single" w:sz="4" w:space="0" w:color="auto"/>
              <w:left w:val="single" w:sz="4" w:space="0" w:color="auto"/>
              <w:bottom w:val="single" w:sz="4" w:space="0" w:color="auto"/>
              <w:right w:val="single" w:sz="4" w:space="0" w:color="auto"/>
            </w:tcBorders>
            <w:vAlign w:val="center"/>
          </w:tcPr>
          <w:p w:rsidR="00B736C4" w:rsidRDefault="00111266"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840" w:type="dxa"/>
            <w:tcBorders>
              <w:top w:val="single" w:sz="4" w:space="0" w:color="auto"/>
              <w:left w:val="single" w:sz="4" w:space="0" w:color="auto"/>
              <w:bottom w:val="single" w:sz="4" w:space="0" w:color="auto"/>
              <w:right w:val="single" w:sz="4" w:space="0" w:color="auto"/>
            </w:tcBorders>
            <w:vAlign w:val="center"/>
          </w:tcPr>
          <w:p w:rsidR="00B736C4" w:rsidRDefault="00C40682"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95%</w:t>
            </w:r>
          </w:p>
        </w:tc>
        <w:tc>
          <w:tcPr>
            <w:tcW w:w="557" w:type="dxa"/>
            <w:gridSpan w:val="2"/>
            <w:tcBorders>
              <w:top w:val="single" w:sz="4" w:space="0" w:color="auto"/>
              <w:left w:val="nil"/>
              <w:bottom w:val="single" w:sz="4" w:space="0" w:color="auto"/>
              <w:right w:val="single" w:sz="4" w:space="0" w:color="auto"/>
            </w:tcBorders>
            <w:vAlign w:val="center"/>
          </w:tcPr>
          <w:p w:rsidR="00B736C4" w:rsidRDefault="00C40682"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B736C4" w:rsidRDefault="00C40682"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B736C4" w:rsidRDefault="00B736C4" w:rsidP="00CF2CE3">
            <w:pPr>
              <w:widowControl/>
              <w:spacing w:line="240" w:lineRule="exact"/>
              <w:jc w:val="center"/>
              <w:rPr>
                <w:rFonts w:ascii="宋体" w:hAnsi="宋体" w:cs="宋体"/>
                <w:kern w:val="0"/>
                <w:sz w:val="18"/>
                <w:szCs w:val="18"/>
              </w:rPr>
            </w:pPr>
          </w:p>
        </w:tc>
      </w:tr>
      <w:tr w:rsidR="002766B1" w:rsidTr="002B79DD">
        <w:trPr>
          <w:trHeight w:hRule="exact" w:val="291"/>
          <w:jc w:val="center"/>
        </w:trPr>
        <w:tc>
          <w:tcPr>
            <w:tcW w:w="6420" w:type="dxa"/>
            <w:gridSpan w:val="9"/>
            <w:tcBorders>
              <w:top w:val="single" w:sz="4" w:space="0" w:color="auto"/>
              <w:left w:val="single" w:sz="4" w:space="0" w:color="auto"/>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2766B1" w:rsidRDefault="004533F2" w:rsidP="00CF2CE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rsidR="002766B1" w:rsidRDefault="002766B1" w:rsidP="00CF2CE3">
            <w:pPr>
              <w:widowControl/>
              <w:spacing w:line="240" w:lineRule="exact"/>
              <w:jc w:val="center"/>
              <w:rPr>
                <w:rFonts w:ascii="宋体" w:hAnsi="宋体" w:cs="宋体"/>
                <w:kern w:val="0"/>
                <w:sz w:val="18"/>
                <w:szCs w:val="18"/>
              </w:rPr>
            </w:pPr>
          </w:p>
        </w:tc>
      </w:tr>
    </w:tbl>
    <w:p w:rsidR="000858B3" w:rsidRDefault="00D15BBA"/>
    <w:sectPr w:rsidR="000858B3" w:rsidSect="002778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BBA" w:rsidRDefault="00D15BBA" w:rsidP="002766B1">
      <w:r>
        <w:separator/>
      </w:r>
    </w:p>
  </w:endnote>
  <w:endnote w:type="continuationSeparator" w:id="0">
    <w:p w:rsidR="00D15BBA" w:rsidRDefault="00D15BBA" w:rsidP="0027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BBA" w:rsidRDefault="00D15BBA" w:rsidP="002766B1">
      <w:r>
        <w:separator/>
      </w:r>
    </w:p>
  </w:footnote>
  <w:footnote w:type="continuationSeparator" w:id="0">
    <w:p w:rsidR="00D15BBA" w:rsidRDefault="00D15BBA" w:rsidP="002766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01917"/>
    <w:rsid w:val="00034589"/>
    <w:rsid w:val="00096E65"/>
    <w:rsid w:val="000D52E9"/>
    <w:rsid w:val="00111266"/>
    <w:rsid w:val="001250C6"/>
    <w:rsid w:val="002766B1"/>
    <w:rsid w:val="002778AA"/>
    <w:rsid w:val="002B79DD"/>
    <w:rsid w:val="00304079"/>
    <w:rsid w:val="004533F2"/>
    <w:rsid w:val="00501917"/>
    <w:rsid w:val="00592111"/>
    <w:rsid w:val="006378A6"/>
    <w:rsid w:val="006835E6"/>
    <w:rsid w:val="007336FA"/>
    <w:rsid w:val="00A63AF3"/>
    <w:rsid w:val="00A73B4E"/>
    <w:rsid w:val="00AB0516"/>
    <w:rsid w:val="00AB1CEC"/>
    <w:rsid w:val="00B02582"/>
    <w:rsid w:val="00B56318"/>
    <w:rsid w:val="00B736C4"/>
    <w:rsid w:val="00C40682"/>
    <w:rsid w:val="00D15BBA"/>
    <w:rsid w:val="00E14811"/>
    <w:rsid w:val="00F83E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6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66B1"/>
    <w:rPr>
      <w:sz w:val="18"/>
      <w:szCs w:val="18"/>
    </w:rPr>
  </w:style>
  <w:style w:type="paragraph" w:styleId="a4">
    <w:name w:val="footer"/>
    <w:basedOn w:val="a"/>
    <w:link w:val="Char0"/>
    <w:uiPriority w:val="99"/>
    <w:unhideWhenUsed/>
    <w:rsid w:val="002766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66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B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66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766B1"/>
    <w:rPr>
      <w:sz w:val="18"/>
      <w:szCs w:val="18"/>
    </w:rPr>
  </w:style>
  <w:style w:type="paragraph" w:styleId="a4">
    <w:name w:val="footer"/>
    <w:basedOn w:val="a"/>
    <w:link w:val="Char0"/>
    <w:uiPriority w:val="99"/>
    <w:unhideWhenUsed/>
    <w:rsid w:val="002766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66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6A402-F47C-416F-8787-621D89F79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146</Words>
  <Characters>836</Characters>
  <Application>Microsoft Office Word</Application>
  <DocSecurity>0</DocSecurity>
  <Lines>6</Lines>
  <Paragraphs>1</Paragraphs>
  <ScaleCrop>false</ScaleCrop>
  <Company>Microsoft</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2022-04-23T05:19:00Z</dcterms:created>
  <dcterms:modified xsi:type="dcterms:W3CDTF">2022-05-05T00:12:00Z</dcterms:modified>
</cp:coreProperties>
</file>